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C3E2" w14:textId="6BDEE70A" w:rsidR="00FD1671" w:rsidRDefault="00FD0A9C" w:rsidP="003E275A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26032" wp14:editId="5C91FA45">
                <wp:simplePos x="0" y="0"/>
                <wp:positionH relativeFrom="column">
                  <wp:posOffset>-9525</wp:posOffset>
                </wp:positionH>
                <wp:positionV relativeFrom="paragraph">
                  <wp:posOffset>-85725</wp:posOffset>
                </wp:positionV>
                <wp:extent cx="1866900" cy="1552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E7B36" w14:textId="06D7EA2E" w:rsidR="00FD0A9C" w:rsidRDefault="00FD0A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FA368" wp14:editId="386C8534">
                                  <wp:extent cx="1446530" cy="1454785"/>
                                  <wp:effectExtent l="0" t="0" r="1270" b="0"/>
                                  <wp:docPr id="28027" name="Picture 280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027" name="Picture 28027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653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260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-6.75pt;width:147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" filled="f" stroked="f" strokeweight=".5pt">
                <v:textbox>
                  <w:txbxContent>
                    <w:p w14:paraId="696E7B36" w14:textId="06D7EA2E" w:rsidR="00FD0A9C" w:rsidRDefault="00FD0A9C">
                      <w:r>
                        <w:rPr>
                          <w:noProof/>
                        </w:rPr>
                        <w:drawing>
                          <wp:inline distT="0" distB="0" distL="0" distR="0" wp14:anchorId="243FA368" wp14:editId="386C8534">
                            <wp:extent cx="1446530" cy="1454785"/>
                            <wp:effectExtent l="0" t="0" r="1270" b="0"/>
                            <wp:docPr id="28027" name="Picture 280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027" name="Picture 28027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6530" cy="1454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116FC7" w14:textId="58F9D35F" w:rsidR="00FD0A9C" w:rsidRDefault="00FD0A9C" w:rsidP="003E275A">
      <w:pPr>
        <w:jc w:val="both"/>
        <w:rPr>
          <w:b/>
          <w:bCs/>
          <w:sz w:val="24"/>
          <w:szCs w:val="24"/>
        </w:rPr>
      </w:pPr>
    </w:p>
    <w:p w14:paraId="032ED88E" w14:textId="3736686C" w:rsidR="00FD0A9C" w:rsidRDefault="00FD0A9C" w:rsidP="003E275A">
      <w:pPr>
        <w:jc w:val="both"/>
        <w:rPr>
          <w:b/>
          <w:bCs/>
          <w:sz w:val="24"/>
          <w:szCs w:val="24"/>
        </w:rPr>
      </w:pPr>
    </w:p>
    <w:p w14:paraId="3D50D0DA" w14:textId="60690EF7" w:rsidR="00FD0A9C" w:rsidRDefault="00FD0A9C" w:rsidP="003E275A">
      <w:pPr>
        <w:jc w:val="both"/>
        <w:rPr>
          <w:b/>
          <w:bCs/>
          <w:sz w:val="24"/>
          <w:szCs w:val="24"/>
        </w:rPr>
      </w:pPr>
    </w:p>
    <w:p w14:paraId="396FF66B" w14:textId="77777777" w:rsidR="00FD0A9C" w:rsidRDefault="00FD0A9C" w:rsidP="003E275A">
      <w:pPr>
        <w:jc w:val="both"/>
        <w:rPr>
          <w:b/>
          <w:bCs/>
          <w:sz w:val="24"/>
          <w:szCs w:val="24"/>
        </w:rPr>
      </w:pPr>
    </w:p>
    <w:p w14:paraId="34EF0975" w14:textId="77777777" w:rsidR="00FD0A9C" w:rsidRDefault="00FD0A9C" w:rsidP="00FD1671">
      <w:pPr>
        <w:pStyle w:val="Default"/>
        <w:jc w:val="center"/>
        <w:rPr>
          <w:b/>
          <w:bCs/>
          <w:sz w:val="22"/>
          <w:szCs w:val="22"/>
        </w:rPr>
      </w:pPr>
    </w:p>
    <w:p w14:paraId="38BD9B3D" w14:textId="77777777" w:rsidR="00FD0A9C" w:rsidRDefault="00FD0A9C" w:rsidP="00FD1671">
      <w:pPr>
        <w:pStyle w:val="Default"/>
        <w:jc w:val="center"/>
        <w:rPr>
          <w:b/>
          <w:bCs/>
          <w:sz w:val="22"/>
          <w:szCs w:val="22"/>
        </w:rPr>
      </w:pPr>
    </w:p>
    <w:p w14:paraId="5460F6DF" w14:textId="514AAC37" w:rsidR="00FD1671" w:rsidRPr="00FD0A9C" w:rsidRDefault="00FD1671" w:rsidP="00FD1671">
      <w:pPr>
        <w:pStyle w:val="Default"/>
        <w:jc w:val="center"/>
        <w:rPr>
          <w:b/>
          <w:bCs/>
          <w:sz w:val="28"/>
          <w:szCs w:val="28"/>
        </w:rPr>
      </w:pPr>
      <w:r w:rsidRPr="00FD0A9C">
        <w:rPr>
          <w:b/>
          <w:bCs/>
          <w:sz w:val="28"/>
          <w:szCs w:val="28"/>
        </w:rPr>
        <w:t>Addendum on Proposals for Consultancy Services</w:t>
      </w:r>
    </w:p>
    <w:p w14:paraId="2245DCD3" w14:textId="77777777" w:rsidR="00FD1671" w:rsidRPr="00FD1671" w:rsidRDefault="00FD1671" w:rsidP="003E275A">
      <w:pPr>
        <w:jc w:val="both"/>
        <w:rPr>
          <w:rFonts w:ascii="Times New Roman" w:hAnsi="Times New Roman" w:cs="Times New Roman"/>
          <w:b/>
          <w:bCs/>
        </w:rPr>
      </w:pPr>
    </w:p>
    <w:p w14:paraId="669E55A4" w14:textId="36C99AFB" w:rsidR="007C25BE" w:rsidRPr="00FD1671" w:rsidRDefault="00891FEC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  <w:b/>
          <w:bCs/>
        </w:rPr>
        <w:t>Consultancy</w:t>
      </w:r>
      <w:r w:rsidR="007C25BE" w:rsidRPr="00FD1671">
        <w:rPr>
          <w:rFonts w:ascii="Times New Roman" w:hAnsi="Times New Roman" w:cs="Times New Roman"/>
          <w:b/>
          <w:bCs/>
        </w:rPr>
        <w:t xml:space="preserve"> Services for the Digital Transformation and Project Management </w:t>
      </w:r>
      <w:r w:rsidRPr="00FD1671">
        <w:rPr>
          <w:rFonts w:ascii="Times New Roman" w:hAnsi="Times New Roman" w:cs="Times New Roman"/>
          <w:b/>
          <w:bCs/>
        </w:rPr>
        <w:t xml:space="preserve">and </w:t>
      </w:r>
      <w:r w:rsidR="007C25BE" w:rsidRPr="00FD1671">
        <w:rPr>
          <w:rFonts w:ascii="Times New Roman" w:hAnsi="Times New Roman" w:cs="Times New Roman"/>
          <w:b/>
          <w:bCs/>
        </w:rPr>
        <w:t xml:space="preserve">Quality Review Services during implementation </w:t>
      </w:r>
      <w:r w:rsidR="00A11137" w:rsidRPr="00FD1671">
        <w:rPr>
          <w:rFonts w:ascii="Times New Roman" w:hAnsi="Times New Roman" w:cs="Times New Roman"/>
          <w:b/>
          <w:bCs/>
        </w:rPr>
        <w:t>phase</w:t>
      </w:r>
      <w:r w:rsidR="007C25BE" w:rsidRPr="00FD1671">
        <w:rPr>
          <w:rFonts w:ascii="Times New Roman" w:hAnsi="Times New Roman" w:cs="Times New Roman"/>
          <w:b/>
          <w:bCs/>
        </w:rPr>
        <w:t xml:space="preserve"> at National Social Inclusion Foundation</w:t>
      </w:r>
      <w:r w:rsidR="00FD1671" w:rsidRPr="00FD1671">
        <w:rPr>
          <w:rFonts w:ascii="Times New Roman" w:hAnsi="Times New Roman" w:cs="Times New Roman"/>
          <w:b/>
          <w:bCs/>
        </w:rPr>
        <w:t xml:space="preserve"> </w:t>
      </w:r>
      <w:r w:rsidR="007C25BE" w:rsidRPr="00FD1671">
        <w:rPr>
          <w:rFonts w:ascii="Times New Roman" w:hAnsi="Times New Roman" w:cs="Times New Roman"/>
        </w:rPr>
        <w:t>issued on 8 August 2020.</w:t>
      </w:r>
    </w:p>
    <w:p w14:paraId="70812B69" w14:textId="274B069C" w:rsidR="003E275A" w:rsidRPr="00B01655" w:rsidRDefault="00FD1671" w:rsidP="003E275A">
      <w:pPr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proofErr w:type="spellStart"/>
      <w:r w:rsidRPr="00B01655">
        <w:rPr>
          <w:rFonts w:ascii="Times New Roman" w:hAnsi="Times New Roman" w:cs="Times New Roman"/>
          <w:b/>
          <w:bCs/>
          <w:i/>
          <w:iCs/>
          <w:lang w:val="pt-BR"/>
        </w:rPr>
        <w:t>Procurement</w:t>
      </w:r>
      <w:proofErr w:type="spellEnd"/>
      <w:r w:rsidRPr="00B01655">
        <w:rPr>
          <w:rFonts w:ascii="Times New Roman" w:hAnsi="Times New Roman" w:cs="Times New Roman"/>
          <w:b/>
          <w:bCs/>
          <w:i/>
          <w:iCs/>
          <w:lang w:val="pt-BR"/>
        </w:rPr>
        <w:t xml:space="preserve"> </w:t>
      </w:r>
      <w:proofErr w:type="spellStart"/>
      <w:r w:rsidRPr="00B01655">
        <w:rPr>
          <w:rFonts w:ascii="Times New Roman" w:hAnsi="Times New Roman" w:cs="Times New Roman"/>
          <w:b/>
          <w:bCs/>
          <w:i/>
          <w:iCs/>
          <w:lang w:val="pt-BR"/>
        </w:rPr>
        <w:t>reference</w:t>
      </w:r>
      <w:proofErr w:type="spellEnd"/>
      <w:r w:rsidRPr="00B01655">
        <w:rPr>
          <w:rFonts w:ascii="Times New Roman" w:hAnsi="Times New Roman" w:cs="Times New Roman"/>
          <w:b/>
          <w:bCs/>
          <w:i/>
          <w:iCs/>
          <w:lang w:val="pt-BR"/>
        </w:rPr>
        <w:t xml:space="preserve"> No. NSIF/OAB/2/20</w:t>
      </w:r>
    </w:p>
    <w:p w14:paraId="04495CC0" w14:textId="77777777" w:rsidR="00FD1671" w:rsidRPr="00B01655" w:rsidRDefault="00FD1671" w:rsidP="003E275A">
      <w:pPr>
        <w:jc w:val="both"/>
        <w:rPr>
          <w:rFonts w:ascii="Times New Roman" w:hAnsi="Times New Roman" w:cs="Times New Roman"/>
          <w:i/>
          <w:iCs/>
          <w:lang w:val="pt-BR"/>
        </w:rPr>
      </w:pPr>
    </w:p>
    <w:p w14:paraId="634874B4" w14:textId="0CA27DB4" w:rsidR="00891FEC" w:rsidRPr="00FD1671" w:rsidRDefault="007C25BE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</w:rPr>
        <w:t xml:space="preserve">The </w:t>
      </w:r>
      <w:r w:rsidR="00FD1671">
        <w:rPr>
          <w:rFonts w:ascii="Times New Roman" w:hAnsi="Times New Roman" w:cs="Times New Roman"/>
        </w:rPr>
        <w:t>National Social Inclusion Foundation (NSIF)</w:t>
      </w:r>
      <w:r w:rsidRPr="00FD1671">
        <w:rPr>
          <w:rFonts w:ascii="Times New Roman" w:hAnsi="Times New Roman" w:cs="Times New Roman"/>
        </w:rPr>
        <w:t xml:space="preserve"> hereby inform prospective bidders that it is </w:t>
      </w:r>
      <w:r w:rsidR="00891FEC" w:rsidRPr="00FD1671">
        <w:rPr>
          <w:rFonts w:ascii="Times New Roman" w:hAnsi="Times New Roman" w:cs="Times New Roman"/>
        </w:rPr>
        <w:t>amending</w:t>
      </w:r>
    </w:p>
    <w:p w14:paraId="6DB20E74" w14:textId="77777777" w:rsidR="007C25BE" w:rsidRPr="00FD1671" w:rsidRDefault="00891FEC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</w:rPr>
        <w:t>(</w:t>
      </w:r>
      <w:proofErr w:type="spellStart"/>
      <w:r w:rsidR="007C25BE" w:rsidRPr="00FD1671">
        <w:rPr>
          <w:rFonts w:ascii="Times New Roman" w:hAnsi="Times New Roman" w:cs="Times New Roman"/>
        </w:rPr>
        <w:t>i</w:t>
      </w:r>
      <w:proofErr w:type="spellEnd"/>
      <w:r w:rsidR="007C25BE" w:rsidRPr="00FD1671">
        <w:rPr>
          <w:rFonts w:ascii="Times New Roman" w:hAnsi="Times New Roman" w:cs="Times New Roman"/>
        </w:rPr>
        <w:t>) Clause 2 of section 2 -</w:t>
      </w:r>
      <w:r w:rsidR="00516ADD" w:rsidRPr="00FD1671">
        <w:rPr>
          <w:rFonts w:ascii="Times New Roman" w:hAnsi="Times New Roman" w:cs="Times New Roman"/>
        </w:rPr>
        <w:t xml:space="preserve"> Instruction</w:t>
      </w:r>
      <w:r w:rsidR="007C25BE" w:rsidRPr="00FD1671">
        <w:rPr>
          <w:rFonts w:ascii="Times New Roman" w:hAnsi="Times New Roman" w:cs="Times New Roman"/>
        </w:rPr>
        <w:t xml:space="preserve"> to bidders, so that sub – clause 2.1 and 2.2 will now read as under</w:t>
      </w:r>
    </w:p>
    <w:p w14:paraId="62E17C03" w14:textId="77777777" w:rsidR="00185E6E" w:rsidRPr="00FD1671" w:rsidRDefault="007C25BE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</w:rPr>
        <w:t xml:space="preserve">2.1 – consultants may request a clarification of any of the </w:t>
      </w:r>
      <w:r w:rsidR="00891FEC" w:rsidRPr="00FD1671">
        <w:rPr>
          <w:rFonts w:ascii="Times New Roman" w:hAnsi="Times New Roman" w:cs="Times New Roman"/>
        </w:rPr>
        <w:t xml:space="preserve">RFP </w:t>
      </w:r>
      <w:r w:rsidRPr="00FD1671">
        <w:rPr>
          <w:rFonts w:ascii="Times New Roman" w:hAnsi="Times New Roman" w:cs="Times New Roman"/>
        </w:rPr>
        <w:t xml:space="preserve">documents up to the </w:t>
      </w:r>
      <w:r w:rsidR="00185E6E" w:rsidRPr="00FD1671">
        <w:rPr>
          <w:rFonts w:ascii="Times New Roman" w:hAnsi="Times New Roman" w:cs="Times New Roman"/>
        </w:rPr>
        <w:t>num</w:t>
      </w:r>
      <w:r w:rsidRPr="00FD1671">
        <w:rPr>
          <w:rFonts w:ascii="Times New Roman" w:hAnsi="Times New Roman" w:cs="Times New Roman"/>
        </w:rPr>
        <w:t>bers</w:t>
      </w:r>
      <w:r w:rsidR="00185E6E" w:rsidRPr="00FD1671">
        <w:rPr>
          <w:rFonts w:ascii="Times New Roman" w:hAnsi="Times New Roman" w:cs="Times New Roman"/>
        </w:rPr>
        <w:t xml:space="preserve"> of days indicated in the </w:t>
      </w:r>
      <w:r w:rsidR="00AC2ADA" w:rsidRPr="00FD1671">
        <w:rPr>
          <w:rFonts w:ascii="Times New Roman" w:hAnsi="Times New Roman" w:cs="Times New Roman"/>
          <w:b/>
          <w:bCs/>
        </w:rPr>
        <w:t>Da</w:t>
      </w:r>
      <w:r w:rsidR="00516ADD" w:rsidRPr="00FD1671">
        <w:rPr>
          <w:rFonts w:ascii="Times New Roman" w:hAnsi="Times New Roman" w:cs="Times New Roman"/>
          <w:b/>
          <w:bCs/>
        </w:rPr>
        <w:t>ta</w:t>
      </w:r>
      <w:r w:rsidR="00AC2ADA" w:rsidRPr="00FD1671">
        <w:rPr>
          <w:rFonts w:ascii="Times New Roman" w:hAnsi="Times New Roman" w:cs="Times New Roman"/>
          <w:b/>
          <w:bCs/>
        </w:rPr>
        <w:t xml:space="preserve"> S</w:t>
      </w:r>
      <w:r w:rsidR="00185E6E" w:rsidRPr="00FD1671">
        <w:rPr>
          <w:rFonts w:ascii="Times New Roman" w:hAnsi="Times New Roman" w:cs="Times New Roman"/>
          <w:b/>
          <w:bCs/>
        </w:rPr>
        <w:t>heet</w:t>
      </w:r>
      <w:r w:rsidR="00185E6E" w:rsidRPr="00FD1671">
        <w:rPr>
          <w:rFonts w:ascii="Times New Roman" w:hAnsi="Times New Roman" w:cs="Times New Roman"/>
        </w:rPr>
        <w:t xml:space="preserve"> before the proposal submission date.</w:t>
      </w:r>
      <w:r w:rsidR="00516ADD" w:rsidRPr="00FD1671">
        <w:rPr>
          <w:rFonts w:ascii="Times New Roman" w:hAnsi="Times New Roman" w:cs="Times New Roman"/>
        </w:rPr>
        <w:t xml:space="preserve"> </w:t>
      </w:r>
      <w:r w:rsidR="00185E6E" w:rsidRPr="00FD1671">
        <w:rPr>
          <w:rFonts w:ascii="Times New Roman" w:hAnsi="Times New Roman" w:cs="Times New Roman"/>
        </w:rPr>
        <w:t xml:space="preserve">Any request for clarification must be sent in writing, or by standard electronic means to the client’s address indicated in the </w:t>
      </w:r>
      <w:r w:rsidR="00AC2ADA" w:rsidRPr="00FD1671">
        <w:rPr>
          <w:rFonts w:ascii="Times New Roman" w:hAnsi="Times New Roman" w:cs="Times New Roman"/>
          <w:b/>
          <w:bCs/>
        </w:rPr>
        <w:t>D</w:t>
      </w:r>
      <w:r w:rsidR="00185E6E" w:rsidRPr="00FD1671">
        <w:rPr>
          <w:rFonts w:ascii="Times New Roman" w:hAnsi="Times New Roman" w:cs="Times New Roman"/>
          <w:b/>
          <w:bCs/>
        </w:rPr>
        <w:t xml:space="preserve">ata </w:t>
      </w:r>
      <w:r w:rsidR="00AC2ADA" w:rsidRPr="00FD1671">
        <w:rPr>
          <w:rFonts w:ascii="Times New Roman" w:hAnsi="Times New Roman" w:cs="Times New Roman"/>
          <w:b/>
          <w:bCs/>
        </w:rPr>
        <w:t>S</w:t>
      </w:r>
      <w:r w:rsidR="00185E6E" w:rsidRPr="00FD1671">
        <w:rPr>
          <w:rFonts w:ascii="Times New Roman" w:hAnsi="Times New Roman" w:cs="Times New Roman"/>
          <w:b/>
          <w:bCs/>
        </w:rPr>
        <w:t>heet</w:t>
      </w:r>
      <w:r w:rsidR="00185E6E" w:rsidRPr="00FD1671">
        <w:rPr>
          <w:rFonts w:ascii="Times New Roman" w:hAnsi="Times New Roman" w:cs="Times New Roman"/>
        </w:rPr>
        <w:t>. The client will respond in writing, or by standard electronic means and will display the response on its website.</w:t>
      </w:r>
    </w:p>
    <w:p w14:paraId="7F5F734D" w14:textId="77777777" w:rsidR="00185E6E" w:rsidRPr="00FD1671" w:rsidRDefault="00185E6E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</w:rPr>
        <w:t>All requests for clarifications should be sent to the NSIF 14 days before the proposal submission date.</w:t>
      </w:r>
    </w:p>
    <w:p w14:paraId="0BD7469D" w14:textId="77777777" w:rsidR="007C25BE" w:rsidRPr="00FD1671" w:rsidRDefault="00185E6E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</w:rPr>
        <w:t>It is the responsibility of prospective bidders</w:t>
      </w:r>
      <w:r w:rsidR="007C25BE" w:rsidRPr="00FD1671">
        <w:rPr>
          <w:rFonts w:ascii="Times New Roman" w:hAnsi="Times New Roman" w:cs="Times New Roman"/>
        </w:rPr>
        <w:t xml:space="preserve"> </w:t>
      </w:r>
      <w:r w:rsidRPr="00FD1671">
        <w:rPr>
          <w:rFonts w:ascii="Times New Roman" w:hAnsi="Times New Roman" w:cs="Times New Roman"/>
        </w:rPr>
        <w:t xml:space="preserve">to </w:t>
      </w:r>
      <w:r w:rsidR="00516ADD" w:rsidRPr="00FD1671">
        <w:rPr>
          <w:rFonts w:ascii="Times New Roman" w:hAnsi="Times New Roman" w:cs="Times New Roman"/>
        </w:rPr>
        <w:t>consult the</w:t>
      </w:r>
      <w:r w:rsidRPr="00FD1671">
        <w:rPr>
          <w:rFonts w:ascii="Times New Roman" w:hAnsi="Times New Roman" w:cs="Times New Roman"/>
        </w:rPr>
        <w:t xml:space="preserve"> website </w:t>
      </w:r>
      <w:r w:rsidR="00516ADD" w:rsidRPr="00FD1671">
        <w:rPr>
          <w:rFonts w:ascii="Times New Roman" w:hAnsi="Times New Roman" w:cs="Times New Roman"/>
        </w:rPr>
        <w:t>of</w:t>
      </w:r>
      <w:r w:rsidRPr="00FD1671">
        <w:rPr>
          <w:rFonts w:ascii="Times New Roman" w:hAnsi="Times New Roman" w:cs="Times New Roman"/>
        </w:rPr>
        <w:t xml:space="preserve"> the NSIF as </w:t>
      </w:r>
      <w:r w:rsidR="00891FEC" w:rsidRPr="00FD1671">
        <w:rPr>
          <w:rFonts w:ascii="Times New Roman" w:hAnsi="Times New Roman" w:cs="Times New Roman"/>
        </w:rPr>
        <w:t>regards</w:t>
      </w:r>
      <w:r w:rsidRPr="00FD1671">
        <w:rPr>
          <w:rFonts w:ascii="Times New Roman" w:hAnsi="Times New Roman" w:cs="Times New Roman"/>
        </w:rPr>
        <w:t xml:space="preserve"> Clarification and amendments of </w:t>
      </w:r>
      <w:r w:rsidR="00516ADD" w:rsidRPr="00FD1671">
        <w:rPr>
          <w:rFonts w:ascii="Times New Roman" w:hAnsi="Times New Roman" w:cs="Times New Roman"/>
        </w:rPr>
        <w:t>RFP</w:t>
      </w:r>
      <w:r w:rsidRPr="00FD1671">
        <w:rPr>
          <w:rFonts w:ascii="Times New Roman" w:hAnsi="Times New Roman" w:cs="Times New Roman"/>
        </w:rPr>
        <w:t xml:space="preserve"> documents.</w:t>
      </w:r>
    </w:p>
    <w:p w14:paraId="5CBCAF67" w14:textId="77777777" w:rsidR="00185E6E" w:rsidRPr="00FD1671" w:rsidRDefault="00185E6E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</w:rPr>
        <w:t xml:space="preserve">2.2 To </w:t>
      </w:r>
      <w:r w:rsidR="00891FEC" w:rsidRPr="00FD1671">
        <w:rPr>
          <w:rFonts w:ascii="Times New Roman" w:hAnsi="Times New Roman" w:cs="Times New Roman"/>
        </w:rPr>
        <w:t>add after</w:t>
      </w:r>
      <w:r w:rsidRPr="00FD1671">
        <w:rPr>
          <w:rFonts w:ascii="Times New Roman" w:hAnsi="Times New Roman" w:cs="Times New Roman"/>
        </w:rPr>
        <w:t xml:space="preserve"> the word proposals any amendments to the RFP documents may also be </w:t>
      </w:r>
      <w:r w:rsidR="00DF7C91" w:rsidRPr="00FD1671">
        <w:rPr>
          <w:rFonts w:ascii="Times New Roman" w:hAnsi="Times New Roman" w:cs="Times New Roman"/>
        </w:rPr>
        <w:t xml:space="preserve">published in the </w:t>
      </w:r>
      <w:r w:rsidR="00516ADD" w:rsidRPr="00FD1671">
        <w:rPr>
          <w:rFonts w:ascii="Times New Roman" w:hAnsi="Times New Roman" w:cs="Times New Roman"/>
        </w:rPr>
        <w:t>local</w:t>
      </w:r>
      <w:r w:rsidR="00DF7C91" w:rsidRPr="00FD1671">
        <w:rPr>
          <w:rFonts w:ascii="Times New Roman" w:hAnsi="Times New Roman" w:cs="Times New Roman"/>
        </w:rPr>
        <w:t xml:space="preserve"> press.</w:t>
      </w:r>
    </w:p>
    <w:p w14:paraId="4DA1EF5D" w14:textId="596EF079" w:rsidR="00891FEC" w:rsidRPr="00FD1671" w:rsidRDefault="00DF7C91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</w:rPr>
        <w:t xml:space="preserve">(ii) Clause 2.1 </w:t>
      </w:r>
      <w:r w:rsidR="00AC2ADA" w:rsidRPr="00FD1671">
        <w:rPr>
          <w:rFonts w:ascii="Times New Roman" w:hAnsi="Times New Roman" w:cs="Times New Roman"/>
        </w:rPr>
        <w:t>-</w:t>
      </w:r>
      <w:r w:rsidRPr="00FD1671">
        <w:rPr>
          <w:rFonts w:ascii="Times New Roman" w:hAnsi="Times New Roman" w:cs="Times New Roman"/>
        </w:rPr>
        <w:t xml:space="preserve"> </w:t>
      </w:r>
      <w:r w:rsidR="00AC2ADA" w:rsidRPr="00FD1671">
        <w:rPr>
          <w:rFonts w:ascii="Times New Roman" w:hAnsi="Times New Roman" w:cs="Times New Roman"/>
          <w:b/>
          <w:bCs/>
        </w:rPr>
        <w:t>Instruction</w:t>
      </w:r>
      <w:r w:rsidR="003E275A" w:rsidRPr="00FD1671">
        <w:rPr>
          <w:rFonts w:ascii="Times New Roman" w:hAnsi="Times New Roman" w:cs="Times New Roman"/>
          <w:b/>
          <w:bCs/>
        </w:rPr>
        <w:t>s</w:t>
      </w:r>
      <w:r w:rsidR="00AC2ADA" w:rsidRPr="00FD1671">
        <w:rPr>
          <w:rFonts w:ascii="Times New Roman" w:hAnsi="Times New Roman" w:cs="Times New Roman"/>
          <w:b/>
          <w:bCs/>
        </w:rPr>
        <w:t xml:space="preserve"> to Consultant</w:t>
      </w:r>
      <w:r w:rsidR="003E275A" w:rsidRPr="00FD1671">
        <w:rPr>
          <w:rFonts w:ascii="Times New Roman" w:hAnsi="Times New Roman" w:cs="Times New Roman"/>
          <w:b/>
          <w:bCs/>
        </w:rPr>
        <w:t>s-</w:t>
      </w:r>
      <w:r w:rsidR="00AC2ADA" w:rsidRPr="00FD1671">
        <w:rPr>
          <w:rFonts w:ascii="Times New Roman" w:hAnsi="Times New Roman" w:cs="Times New Roman"/>
          <w:b/>
          <w:bCs/>
        </w:rPr>
        <w:t xml:space="preserve"> </w:t>
      </w:r>
      <w:r w:rsidRPr="00FD1671">
        <w:rPr>
          <w:rFonts w:ascii="Times New Roman" w:hAnsi="Times New Roman" w:cs="Times New Roman"/>
          <w:b/>
          <w:bCs/>
        </w:rPr>
        <w:t>Data sheet</w:t>
      </w:r>
      <w:r w:rsidRPr="00FD1671">
        <w:rPr>
          <w:rFonts w:ascii="Times New Roman" w:hAnsi="Times New Roman" w:cs="Times New Roman"/>
        </w:rPr>
        <w:t xml:space="preserve"> </w:t>
      </w:r>
    </w:p>
    <w:p w14:paraId="5868A0AB" w14:textId="77777777" w:rsidR="00DF7C91" w:rsidRPr="00FD1671" w:rsidRDefault="00891FEC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</w:rPr>
        <w:t>Cl</w:t>
      </w:r>
      <w:r w:rsidR="00DF7C91" w:rsidRPr="00FD1671">
        <w:rPr>
          <w:rFonts w:ascii="Times New Roman" w:hAnsi="Times New Roman" w:cs="Times New Roman"/>
        </w:rPr>
        <w:t>arifications may be</w:t>
      </w:r>
      <w:r w:rsidRPr="00FD1671">
        <w:rPr>
          <w:rFonts w:ascii="Times New Roman" w:hAnsi="Times New Roman" w:cs="Times New Roman"/>
        </w:rPr>
        <w:t xml:space="preserve"> requested</w:t>
      </w:r>
      <w:r w:rsidR="00DF7C91" w:rsidRPr="00FD1671">
        <w:rPr>
          <w:rFonts w:ascii="Times New Roman" w:hAnsi="Times New Roman" w:cs="Times New Roman"/>
        </w:rPr>
        <w:t xml:space="preserve"> not later than 14 days before the submission date.</w:t>
      </w:r>
    </w:p>
    <w:p w14:paraId="40E8B0D0" w14:textId="4FED17AC" w:rsidR="00891FEC" w:rsidRPr="00FD1671" w:rsidRDefault="00DF7C91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</w:rPr>
        <w:t xml:space="preserve">(iii) Clause 4.5 </w:t>
      </w:r>
      <w:r w:rsidR="00AC2ADA" w:rsidRPr="00FD1671">
        <w:rPr>
          <w:rFonts w:ascii="Times New Roman" w:hAnsi="Times New Roman" w:cs="Times New Roman"/>
        </w:rPr>
        <w:t xml:space="preserve">- </w:t>
      </w:r>
      <w:r w:rsidR="00AC2ADA" w:rsidRPr="00FD1671">
        <w:rPr>
          <w:rFonts w:ascii="Times New Roman" w:hAnsi="Times New Roman" w:cs="Times New Roman"/>
          <w:b/>
          <w:bCs/>
        </w:rPr>
        <w:t>Instruction</w:t>
      </w:r>
      <w:r w:rsidR="003E275A" w:rsidRPr="00FD1671">
        <w:rPr>
          <w:rFonts w:ascii="Times New Roman" w:hAnsi="Times New Roman" w:cs="Times New Roman"/>
          <w:b/>
          <w:bCs/>
        </w:rPr>
        <w:t>s</w:t>
      </w:r>
      <w:r w:rsidR="00AC2ADA" w:rsidRPr="00FD1671">
        <w:rPr>
          <w:rFonts w:ascii="Times New Roman" w:hAnsi="Times New Roman" w:cs="Times New Roman"/>
          <w:b/>
          <w:bCs/>
        </w:rPr>
        <w:t xml:space="preserve"> to Consultant</w:t>
      </w:r>
      <w:r w:rsidR="003E275A" w:rsidRPr="00FD1671">
        <w:rPr>
          <w:rFonts w:ascii="Times New Roman" w:hAnsi="Times New Roman" w:cs="Times New Roman"/>
          <w:b/>
          <w:bCs/>
        </w:rPr>
        <w:t>s-</w:t>
      </w:r>
      <w:r w:rsidR="00AC2ADA" w:rsidRPr="00FD1671">
        <w:rPr>
          <w:rFonts w:ascii="Times New Roman" w:hAnsi="Times New Roman" w:cs="Times New Roman"/>
          <w:b/>
          <w:bCs/>
        </w:rPr>
        <w:t xml:space="preserve"> </w:t>
      </w:r>
      <w:r w:rsidRPr="00FD1671">
        <w:rPr>
          <w:rFonts w:ascii="Times New Roman" w:hAnsi="Times New Roman" w:cs="Times New Roman"/>
          <w:b/>
          <w:bCs/>
        </w:rPr>
        <w:t>Data sheet</w:t>
      </w:r>
      <w:r w:rsidRPr="00FD1671">
        <w:rPr>
          <w:rFonts w:ascii="Times New Roman" w:hAnsi="Times New Roman" w:cs="Times New Roman"/>
        </w:rPr>
        <w:t xml:space="preserve"> </w:t>
      </w:r>
    </w:p>
    <w:p w14:paraId="39D3FC98" w14:textId="4932D26F" w:rsidR="00DF7C91" w:rsidRPr="00FD1671" w:rsidRDefault="00891FEC" w:rsidP="003E275A">
      <w:pPr>
        <w:jc w:val="both"/>
        <w:rPr>
          <w:rFonts w:ascii="Times New Roman" w:hAnsi="Times New Roman" w:cs="Times New Roman"/>
        </w:rPr>
      </w:pPr>
      <w:r w:rsidRPr="00FD1671">
        <w:rPr>
          <w:rFonts w:ascii="Times New Roman" w:hAnsi="Times New Roman" w:cs="Times New Roman"/>
        </w:rPr>
        <w:t>P</w:t>
      </w:r>
      <w:r w:rsidR="00DF7C91" w:rsidRPr="00FD1671">
        <w:rPr>
          <w:rFonts w:ascii="Times New Roman" w:hAnsi="Times New Roman" w:cs="Times New Roman"/>
        </w:rPr>
        <w:t>roposals must be submitted not later than the following date and time</w:t>
      </w:r>
      <w:r w:rsidR="00755363">
        <w:rPr>
          <w:rFonts w:ascii="Times New Roman" w:hAnsi="Times New Roman" w:cs="Times New Roman"/>
        </w:rPr>
        <w:t>:</w:t>
      </w:r>
      <w:r w:rsidR="00DF7C91" w:rsidRPr="00FD1671">
        <w:rPr>
          <w:rFonts w:ascii="Times New Roman" w:hAnsi="Times New Roman" w:cs="Times New Roman"/>
        </w:rPr>
        <w:t xml:space="preserve"> </w:t>
      </w:r>
      <w:r w:rsidR="00100B9B" w:rsidRPr="00755363">
        <w:rPr>
          <w:rFonts w:ascii="Times New Roman" w:hAnsi="Times New Roman" w:cs="Times New Roman"/>
          <w:b/>
          <w:bCs/>
        </w:rPr>
        <w:t>14</w:t>
      </w:r>
      <w:r w:rsidR="00100B9B" w:rsidRPr="00755363">
        <w:rPr>
          <w:rFonts w:ascii="Times New Roman" w:hAnsi="Times New Roman" w:cs="Times New Roman"/>
          <w:b/>
          <w:bCs/>
          <w:vertAlign w:val="superscript"/>
        </w:rPr>
        <w:t>th</w:t>
      </w:r>
      <w:r w:rsidR="00100B9B" w:rsidRPr="00755363">
        <w:rPr>
          <w:rFonts w:ascii="Times New Roman" w:hAnsi="Times New Roman" w:cs="Times New Roman"/>
          <w:b/>
          <w:bCs/>
        </w:rPr>
        <w:t xml:space="preserve"> </w:t>
      </w:r>
      <w:r w:rsidR="00DF7C91" w:rsidRPr="00755363">
        <w:rPr>
          <w:rFonts w:ascii="Times New Roman" w:hAnsi="Times New Roman" w:cs="Times New Roman"/>
          <w:b/>
          <w:bCs/>
        </w:rPr>
        <w:t>October 2020</w:t>
      </w:r>
      <w:r w:rsidR="00DF7C91" w:rsidRPr="00FD1671">
        <w:rPr>
          <w:rFonts w:ascii="Times New Roman" w:hAnsi="Times New Roman" w:cs="Times New Roman"/>
        </w:rPr>
        <w:t xml:space="preserve"> at 14 hrs 30 at latest.</w:t>
      </w:r>
    </w:p>
    <w:p w14:paraId="1B3649F3" w14:textId="0CBFC141" w:rsidR="00DC7C7D" w:rsidRPr="00FD1671" w:rsidRDefault="00DC7C7D" w:rsidP="00DC7C7D">
      <w:pPr>
        <w:rPr>
          <w:rFonts w:ascii="Times New Roman" w:hAnsi="Times New Roman" w:cs="Times New Roman"/>
        </w:rPr>
      </w:pPr>
    </w:p>
    <w:p w14:paraId="793EF337" w14:textId="7F056D0D" w:rsidR="00DC7C7D" w:rsidRDefault="00DC7C7D" w:rsidP="00DC7C7D">
      <w:pPr>
        <w:tabs>
          <w:tab w:val="left" w:pos="1800"/>
        </w:tabs>
      </w:pPr>
    </w:p>
    <w:p w14:paraId="0E359778" w14:textId="390080EE" w:rsidR="00DC7C7D" w:rsidRDefault="00DC7C7D" w:rsidP="00DC7C7D">
      <w:pPr>
        <w:tabs>
          <w:tab w:val="left" w:pos="1800"/>
        </w:tabs>
      </w:pPr>
    </w:p>
    <w:p w14:paraId="635EF5FD" w14:textId="4D0FC858" w:rsidR="00DC7C7D" w:rsidRDefault="00DC7C7D" w:rsidP="00DC7C7D">
      <w:pPr>
        <w:tabs>
          <w:tab w:val="left" w:pos="1800"/>
        </w:tabs>
      </w:pPr>
    </w:p>
    <w:p w14:paraId="7185C536" w14:textId="33EBA260" w:rsidR="00DC7C7D" w:rsidRDefault="00DC7C7D" w:rsidP="00DC7C7D">
      <w:pPr>
        <w:tabs>
          <w:tab w:val="left" w:pos="1800"/>
        </w:tabs>
      </w:pPr>
    </w:p>
    <w:sectPr w:rsidR="00DC7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BE"/>
    <w:rsid w:val="00100B9B"/>
    <w:rsid w:val="00185E6E"/>
    <w:rsid w:val="002F5C0A"/>
    <w:rsid w:val="003E275A"/>
    <w:rsid w:val="00516ADD"/>
    <w:rsid w:val="00755363"/>
    <w:rsid w:val="007C25BE"/>
    <w:rsid w:val="00891FEC"/>
    <w:rsid w:val="0099307C"/>
    <w:rsid w:val="00A11137"/>
    <w:rsid w:val="00A736DE"/>
    <w:rsid w:val="00AC2ADA"/>
    <w:rsid w:val="00B01655"/>
    <w:rsid w:val="00CA5E63"/>
    <w:rsid w:val="00DC7C7D"/>
    <w:rsid w:val="00DF7C91"/>
    <w:rsid w:val="00FD0A9C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FB40"/>
  <w15:chartTrackingRefBased/>
  <w15:docId w15:val="{A61C5ED8-5887-451F-A0A2-E347EAC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C7D"/>
    <w:rPr>
      <w:color w:val="605E5C"/>
      <w:shd w:val="clear" w:color="auto" w:fill="E1DFDD"/>
    </w:rPr>
  </w:style>
  <w:style w:type="paragraph" w:customStyle="1" w:styleId="Default">
    <w:name w:val="Default"/>
    <w:rsid w:val="00FD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NSIF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Vishal Ragoobur</cp:lastModifiedBy>
  <cp:revision>4</cp:revision>
  <cp:lastPrinted>2020-09-17T06:47:00Z</cp:lastPrinted>
  <dcterms:created xsi:type="dcterms:W3CDTF">2020-09-18T11:49:00Z</dcterms:created>
  <dcterms:modified xsi:type="dcterms:W3CDTF">2020-10-05T12:44:00Z</dcterms:modified>
</cp:coreProperties>
</file>