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DE3E" w14:textId="338EBA79" w:rsidR="004C3AD0" w:rsidRDefault="0025288E" w:rsidP="00986952">
      <w:pPr>
        <w:suppressAutoHyphens w:val="0"/>
        <w:overflowPunct/>
        <w:jc w:val="right"/>
        <w:rPr>
          <w:b/>
          <w:bCs/>
          <w:sz w:val="28"/>
          <w:szCs w:val="28"/>
        </w:rPr>
      </w:pPr>
      <w:r>
        <w:rPr>
          <w:noProof/>
        </w:rPr>
        <w:drawing>
          <wp:inline distT="0" distB="0" distL="0" distR="0" wp14:anchorId="0CA937A7" wp14:editId="7BDA4DEC">
            <wp:extent cx="1866900" cy="1221629"/>
            <wp:effectExtent l="0" t="0" r="0" b="0"/>
            <wp:docPr id="907131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6760" cy="1241168"/>
                    </a:xfrm>
                    <a:prstGeom prst="rect">
                      <a:avLst/>
                    </a:prstGeom>
                    <a:noFill/>
                    <a:ln>
                      <a:noFill/>
                    </a:ln>
                  </pic:spPr>
                </pic:pic>
              </a:graphicData>
            </a:graphic>
          </wp:inline>
        </w:drawing>
      </w:r>
    </w:p>
    <w:p w14:paraId="591057A9" w14:textId="77777777" w:rsidR="006D03F1" w:rsidRDefault="006D03F1" w:rsidP="006D03F1">
      <w:pPr>
        <w:suppressAutoHyphens w:val="0"/>
        <w:overflowPunct/>
        <w:jc w:val="left"/>
        <w:rPr>
          <w:rFonts w:ascii="Times-Bold" w:hAnsi="Times-Bold" w:cs="Times-Bold"/>
          <w:b/>
          <w:bCs/>
          <w:sz w:val="20"/>
        </w:rPr>
      </w:pPr>
    </w:p>
    <w:p w14:paraId="62FFD44C" w14:textId="77777777" w:rsidR="006D03F1" w:rsidRDefault="006D03F1" w:rsidP="006D03F1">
      <w:pPr>
        <w:suppressAutoHyphens w:val="0"/>
        <w:overflowPunct/>
        <w:jc w:val="left"/>
        <w:rPr>
          <w:rFonts w:ascii="Times-Bold" w:hAnsi="Times-Bold" w:cs="Times-Bold"/>
          <w:b/>
          <w:bCs/>
          <w:sz w:val="20"/>
        </w:rPr>
      </w:pPr>
    </w:p>
    <w:p w14:paraId="0B8042A7" w14:textId="77777777" w:rsidR="006D03F1" w:rsidRPr="00D706CE" w:rsidRDefault="006D03F1" w:rsidP="006D03F1">
      <w:pPr>
        <w:jc w:val="center"/>
        <w:rPr>
          <w:rFonts w:ascii="Arial" w:hAnsi="Arial" w:cs="Arial"/>
          <w:b/>
          <w:bCs/>
          <w:sz w:val="20"/>
        </w:rPr>
      </w:pPr>
      <w:r w:rsidRPr="00D706CE">
        <w:rPr>
          <w:rFonts w:ascii="Arial" w:hAnsi="Arial" w:cs="Arial"/>
          <w:b/>
          <w:bCs/>
          <w:sz w:val="20"/>
        </w:rPr>
        <w:t>LETTER OF INVITATION</w:t>
      </w:r>
    </w:p>
    <w:p w14:paraId="5289A861" w14:textId="77777777" w:rsidR="006D03F1" w:rsidRPr="00D706CE" w:rsidRDefault="006D03F1" w:rsidP="006D03F1">
      <w:pPr>
        <w:suppressAutoHyphens w:val="0"/>
        <w:overflowPunct/>
        <w:ind w:left="1440" w:firstLine="720"/>
        <w:jc w:val="left"/>
        <w:rPr>
          <w:rFonts w:ascii="Arial" w:hAnsi="Arial" w:cs="Arial"/>
          <w:b/>
          <w:bCs/>
          <w:sz w:val="20"/>
        </w:rPr>
      </w:pPr>
    </w:p>
    <w:p w14:paraId="060D756C" w14:textId="77777777" w:rsidR="006D03F1" w:rsidRPr="00D706CE" w:rsidRDefault="006D03F1" w:rsidP="006D03F1">
      <w:pPr>
        <w:suppressAutoHyphens w:val="0"/>
        <w:overflowPunct/>
        <w:ind w:left="1440" w:firstLine="720"/>
        <w:jc w:val="left"/>
        <w:rPr>
          <w:rFonts w:ascii="Arial" w:hAnsi="Arial" w:cs="Arial"/>
          <w:b/>
          <w:bCs/>
          <w:sz w:val="20"/>
        </w:rPr>
      </w:pPr>
    </w:p>
    <w:p w14:paraId="4D5E5E17" w14:textId="67DB8AB2" w:rsidR="006D03F1" w:rsidRPr="00D706CE" w:rsidRDefault="006D03F1" w:rsidP="006D03F1">
      <w:pPr>
        <w:suppressAutoHyphens w:val="0"/>
        <w:overflowPunct/>
        <w:jc w:val="left"/>
        <w:rPr>
          <w:rFonts w:ascii="Arial" w:hAnsi="Arial" w:cs="Arial"/>
          <w:sz w:val="20"/>
        </w:rPr>
      </w:pPr>
      <w:r w:rsidRPr="00D706CE">
        <w:rPr>
          <w:rFonts w:ascii="Arial" w:hAnsi="Arial" w:cs="Arial"/>
          <w:sz w:val="20"/>
        </w:rPr>
        <w:t>Dear Sir</w:t>
      </w:r>
      <w:r w:rsidR="00986952">
        <w:rPr>
          <w:rFonts w:ascii="Arial" w:hAnsi="Arial" w:cs="Arial"/>
          <w:sz w:val="20"/>
        </w:rPr>
        <w:t>/Madam</w:t>
      </w:r>
      <w:r w:rsidRPr="00D706CE">
        <w:rPr>
          <w:rFonts w:ascii="Arial" w:hAnsi="Arial" w:cs="Arial"/>
          <w:sz w:val="20"/>
        </w:rPr>
        <w:t>,</w:t>
      </w:r>
    </w:p>
    <w:p w14:paraId="384C787D" w14:textId="77777777" w:rsidR="006D03F1" w:rsidRPr="00D706CE" w:rsidRDefault="006D03F1" w:rsidP="006D03F1">
      <w:pPr>
        <w:suppressAutoHyphens w:val="0"/>
        <w:overflowPunct/>
        <w:ind w:left="720" w:firstLine="720"/>
        <w:jc w:val="left"/>
        <w:rPr>
          <w:rFonts w:ascii="Arial" w:hAnsi="Arial" w:cs="Arial"/>
          <w:sz w:val="20"/>
        </w:rPr>
      </w:pPr>
    </w:p>
    <w:p w14:paraId="0E938103" w14:textId="77777777" w:rsidR="009C07A4" w:rsidRDefault="006D03F1" w:rsidP="00700E4C">
      <w:pPr>
        <w:pStyle w:val="Title"/>
        <w:rPr>
          <w:rFonts w:ascii="Arial" w:hAnsi="Arial" w:cs="Arial"/>
          <w:sz w:val="20"/>
          <w:szCs w:val="20"/>
          <w:lang w:val="en-US"/>
        </w:rPr>
      </w:pPr>
      <w:r w:rsidRPr="00986952">
        <w:rPr>
          <w:rFonts w:ascii="Arial" w:hAnsi="Arial" w:cs="Arial"/>
          <w:sz w:val="20"/>
          <w:szCs w:val="20"/>
        </w:rPr>
        <w:t xml:space="preserve">Subject: </w:t>
      </w:r>
      <w:bookmarkStart w:id="0" w:name="_Hlk135456585"/>
      <w:r w:rsidR="00700E4C" w:rsidRPr="00986952">
        <w:rPr>
          <w:rFonts w:ascii="Arial" w:hAnsi="Arial" w:cs="Arial"/>
          <w:sz w:val="20"/>
          <w:szCs w:val="20"/>
        </w:rPr>
        <w:t xml:space="preserve">Consultancy Services for Salary Review </w:t>
      </w:r>
      <w:bookmarkEnd w:id="0"/>
      <w:r w:rsidR="009C07A4">
        <w:rPr>
          <w:rFonts w:ascii="Arial" w:hAnsi="Arial" w:cs="Arial"/>
          <w:sz w:val="20"/>
          <w:szCs w:val="20"/>
          <w:lang w:val="en-US"/>
        </w:rPr>
        <w:t>of</w:t>
      </w:r>
      <w:r w:rsidR="00700E4C" w:rsidRPr="00986952">
        <w:rPr>
          <w:rFonts w:ascii="Arial" w:hAnsi="Arial" w:cs="Arial"/>
          <w:sz w:val="20"/>
          <w:szCs w:val="20"/>
          <w:lang w:val="en-US"/>
        </w:rPr>
        <w:t xml:space="preserve"> NGOs funded by </w:t>
      </w:r>
      <w:r w:rsidR="009C07A4">
        <w:rPr>
          <w:rFonts w:ascii="Arial" w:hAnsi="Arial" w:cs="Arial"/>
          <w:sz w:val="20"/>
          <w:szCs w:val="20"/>
          <w:lang w:val="en-US"/>
        </w:rPr>
        <w:t xml:space="preserve">the </w:t>
      </w:r>
    </w:p>
    <w:p w14:paraId="236F1D77" w14:textId="4C55B1D1" w:rsidR="00700E4C" w:rsidRPr="00986952" w:rsidRDefault="00700E4C" w:rsidP="00700E4C">
      <w:pPr>
        <w:pStyle w:val="Title"/>
        <w:rPr>
          <w:rFonts w:ascii="Arial" w:hAnsi="Arial" w:cs="Arial"/>
          <w:b w:val="0"/>
          <w:color w:val="000000"/>
          <w:sz w:val="20"/>
          <w:szCs w:val="20"/>
          <w:lang w:val="en-US"/>
        </w:rPr>
      </w:pPr>
      <w:r w:rsidRPr="00986952">
        <w:rPr>
          <w:rFonts w:ascii="Arial" w:hAnsi="Arial" w:cs="Arial"/>
          <w:sz w:val="20"/>
          <w:szCs w:val="20"/>
          <w:lang w:val="en-US"/>
        </w:rPr>
        <w:t>N</w:t>
      </w:r>
      <w:r w:rsidR="009C07A4">
        <w:rPr>
          <w:rFonts w:ascii="Arial" w:hAnsi="Arial" w:cs="Arial"/>
          <w:sz w:val="20"/>
          <w:szCs w:val="20"/>
          <w:lang w:val="en-US"/>
        </w:rPr>
        <w:t xml:space="preserve">ational </w:t>
      </w:r>
      <w:r w:rsidRPr="00986952">
        <w:rPr>
          <w:rFonts w:ascii="Arial" w:hAnsi="Arial" w:cs="Arial"/>
          <w:sz w:val="20"/>
          <w:szCs w:val="20"/>
          <w:lang w:val="en-US"/>
        </w:rPr>
        <w:t>S</w:t>
      </w:r>
      <w:r w:rsidR="009C07A4">
        <w:rPr>
          <w:rFonts w:ascii="Arial" w:hAnsi="Arial" w:cs="Arial"/>
          <w:sz w:val="20"/>
          <w:szCs w:val="20"/>
          <w:lang w:val="en-US"/>
        </w:rPr>
        <w:t xml:space="preserve">ocial </w:t>
      </w:r>
      <w:r w:rsidRPr="00986952">
        <w:rPr>
          <w:rFonts w:ascii="Arial" w:hAnsi="Arial" w:cs="Arial"/>
          <w:sz w:val="20"/>
          <w:szCs w:val="20"/>
          <w:lang w:val="en-US"/>
        </w:rPr>
        <w:t>I</w:t>
      </w:r>
      <w:r w:rsidR="009C07A4">
        <w:rPr>
          <w:rFonts w:ascii="Arial" w:hAnsi="Arial" w:cs="Arial"/>
          <w:sz w:val="20"/>
          <w:szCs w:val="20"/>
          <w:lang w:val="en-US"/>
        </w:rPr>
        <w:t xml:space="preserve">nclusion </w:t>
      </w:r>
      <w:r w:rsidRPr="00986952">
        <w:rPr>
          <w:rFonts w:ascii="Arial" w:hAnsi="Arial" w:cs="Arial"/>
          <w:sz w:val="20"/>
          <w:szCs w:val="20"/>
          <w:lang w:val="en-US"/>
        </w:rPr>
        <w:t>F</w:t>
      </w:r>
      <w:r w:rsidR="009C07A4">
        <w:rPr>
          <w:rFonts w:ascii="Arial" w:hAnsi="Arial" w:cs="Arial"/>
          <w:sz w:val="20"/>
          <w:szCs w:val="20"/>
          <w:lang w:val="en-US"/>
        </w:rPr>
        <w:t>oundation</w:t>
      </w:r>
    </w:p>
    <w:p w14:paraId="68B72EF8" w14:textId="78CA12C1" w:rsidR="006D03F1" w:rsidRPr="00D706CE" w:rsidRDefault="006D03F1" w:rsidP="00986952">
      <w:pPr>
        <w:suppressAutoHyphens w:val="0"/>
        <w:overflowPunct/>
        <w:jc w:val="center"/>
        <w:rPr>
          <w:rFonts w:ascii="Arial" w:hAnsi="Arial" w:cs="Arial"/>
          <w:i/>
          <w:sz w:val="20"/>
        </w:rPr>
      </w:pPr>
    </w:p>
    <w:p w14:paraId="15F353CD" w14:textId="77777777" w:rsidR="009C07A4" w:rsidRDefault="006D03F1" w:rsidP="009C07A4">
      <w:pPr>
        <w:pStyle w:val="ListParagraph"/>
        <w:numPr>
          <w:ilvl w:val="0"/>
          <w:numId w:val="20"/>
        </w:numPr>
        <w:suppressAutoHyphens w:val="0"/>
        <w:overflowPunct/>
        <w:spacing w:line="276" w:lineRule="auto"/>
        <w:ind w:left="360"/>
        <w:rPr>
          <w:rFonts w:ascii="Arial" w:hAnsi="Arial" w:cs="Arial"/>
          <w:sz w:val="20"/>
        </w:rPr>
      </w:pPr>
      <w:r w:rsidRPr="00986952">
        <w:rPr>
          <w:rFonts w:ascii="Arial" w:hAnsi="Arial" w:cs="Arial"/>
          <w:sz w:val="20"/>
        </w:rPr>
        <w:t>You are hereby invited to submit proposals for consultancy services</w:t>
      </w:r>
      <w:r w:rsidR="000C0877" w:rsidRPr="00986952">
        <w:rPr>
          <w:rFonts w:ascii="Arial" w:hAnsi="Arial" w:cs="Arial"/>
          <w:sz w:val="20"/>
        </w:rPr>
        <w:t xml:space="preserve"> for Salary</w:t>
      </w:r>
      <w:r w:rsidR="00986952" w:rsidRPr="00986952">
        <w:rPr>
          <w:rFonts w:ascii="Arial" w:hAnsi="Arial" w:cs="Arial"/>
          <w:sz w:val="20"/>
        </w:rPr>
        <w:t xml:space="preserve"> </w:t>
      </w:r>
      <w:r w:rsidR="000C0877" w:rsidRPr="00986952">
        <w:rPr>
          <w:rFonts w:ascii="Arial" w:hAnsi="Arial" w:cs="Arial"/>
          <w:sz w:val="20"/>
        </w:rPr>
        <w:t xml:space="preserve">Review </w:t>
      </w:r>
      <w:r w:rsidR="009C07A4">
        <w:rPr>
          <w:rFonts w:ascii="Arial" w:hAnsi="Arial" w:cs="Arial"/>
          <w:sz w:val="20"/>
        </w:rPr>
        <w:t>of</w:t>
      </w:r>
      <w:r w:rsidR="000C0877" w:rsidRPr="00986952">
        <w:rPr>
          <w:rFonts w:ascii="Arial" w:hAnsi="Arial" w:cs="Arial"/>
          <w:sz w:val="20"/>
        </w:rPr>
        <w:t xml:space="preserve"> NGOs funded </w:t>
      </w:r>
      <w:r w:rsidR="009C07A4">
        <w:rPr>
          <w:rFonts w:ascii="Arial" w:hAnsi="Arial" w:cs="Arial"/>
          <w:sz w:val="20"/>
        </w:rPr>
        <w:t>by</w:t>
      </w:r>
      <w:r w:rsidRPr="00986952">
        <w:rPr>
          <w:rFonts w:ascii="Arial" w:hAnsi="Arial" w:cs="Arial"/>
          <w:sz w:val="20"/>
        </w:rPr>
        <w:t xml:space="preserve"> the National </w:t>
      </w:r>
      <w:r w:rsidR="00401F9D" w:rsidRPr="00986952">
        <w:rPr>
          <w:rFonts w:ascii="Arial" w:hAnsi="Arial" w:cs="Arial"/>
          <w:sz w:val="20"/>
        </w:rPr>
        <w:t>Social Inclusion</w:t>
      </w:r>
      <w:r w:rsidRPr="00986952">
        <w:rPr>
          <w:rFonts w:ascii="Arial" w:hAnsi="Arial" w:cs="Arial"/>
          <w:sz w:val="20"/>
        </w:rPr>
        <w:t xml:space="preserve"> Foundation</w:t>
      </w:r>
      <w:r w:rsidR="009C07A4">
        <w:rPr>
          <w:rFonts w:ascii="Arial" w:hAnsi="Arial" w:cs="Arial"/>
          <w:sz w:val="20"/>
        </w:rPr>
        <w:t xml:space="preserve"> (NSIF)</w:t>
      </w:r>
      <w:r w:rsidRPr="00986952">
        <w:rPr>
          <w:rFonts w:ascii="Arial" w:hAnsi="Arial" w:cs="Arial"/>
          <w:sz w:val="20"/>
        </w:rPr>
        <w:t xml:space="preserve"> which could form the basis for future negotiations and ultimately, a contract between you and the </w:t>
      </w:r>
      <w:r w:rsidR="009C07A4">
        <w:rPr>
          <w:rFonts w:ascii="Arial" w:hAnsi="Arial" w:cs="Arial"/>
          <w:sz w:val="20"/>
        </w:rPr>
        <w:t>NSIF</w:t>
      </w:r>
      <w:r w:rsidRPr="00986952">
        <w:rPr>
          <w:rFonts w:ascii="Arial" w:hAnsi="Arial" w:cs="Arial"/>
          <w:sz w:val="20"/>
        </w:rPr>
        <w:t>.</w:t>
      </w:r>
    </w:p>
    <w:p w14:paraId="3CDB1B88" w14:textId="77777777" w:rsidR="009C07A4" w:rsidRDefault="009C07A4" w:rsidP="009C07A4">
      <w:pPr>
        <w:pStyle w:val="ListParagraph"/>
        <w:suppressAutoHyphens w:val="0"/>
        <w:overflowPunct/>
        <w:spacing w:line="276" w:lineRule="auto"/>
        <w:ind w:left="360"/>
        <w:rPr>
          <w:rFonts w:ascii="Arial" w:hAnsi="Arial" w:cs="Arial"/>
          <w:sz w:val="20"/>
        </w:rPr>
      </w:pPr>
    </w:p>
    <w:p w14:paraId="7A192C3F" w14:textId="0CB831F0" w:rsidR="009C07A4" w:rsidRDefault="00635B65" w:rsidP="009C07A4">
      <w:pPr>
        <w:pStyle w:val="ListParagraph"/>
        <w:numPr>
          <w:ilvl w:val="0"/>
          <w:numId w:val="20"/>
        </w:numPr>
        <w:suppressAutoHyphens w:val="0"/>
        <w:overflowPunct/>
        <w:spacing w:line="276" w:lineRule="auto"/>
        <w:ind w:left="360"/>
        <w:rPr>
          <w:rFonts w:ascii="Arial" w:hAnsi="Arial" w:cs="Arial"/>
          <w:sz w:val="20"/>
        </w:rPr>
      </w:pPr>
      <w:r w:rsidRPr="009C07A4">
        <w:rPr>
          <w:rFonts w:ascii="Arial" w:hAnsi="Arial" w:cs="Arial"/>
          <w:sz w:val="20"/>
        </w:rPr>
        <w:t xml:space="preserve">The purpose of this assignment is to </w:t>
      </w:r>
      <w:r w:rsidR="00D706CE" w:rsidRPr="009C07A4">
        <w:rPr>
          <w:rFonts w:ascii="Arial" w:hAnsi="Arial" w:cs="Arial"/>
          <w:sz w:val="20"/>
        </w:rPr>
        <w:t xml:space="preserve">conduct a comprehensive review </w:t>
      </w:r>
      <w:r w:rsidR="009C07A4">
        <w:rPr>
          <w:rFonts w:ascii="Arial" w:hAnsi="Arial" w:cs="Arial"/>
          <w:sz w:val="20"/>
        </w:rPr>
        <w:t xml:space="preserve">and benchmarking </w:t>
      </w:r>
      <w:r w:rsidR="00D706CE" w:rsidRPr="009C07A4">
        <w:rPr>
          <w:rFonts w:ascii="Arial" w:hAnsi="Arial" w:cs="Arial"/>
          <w:sz w:val="20"/>
        </w:rPr>
        <w:t xml:space="preserve">of the salary and terms and conditions of employment </w:t>
      </w:r>
      <w:r w:rsidR="00151B5F">
        <w:rPr>
          <w:rFonts w:ascii="Arial" w:hAnsi="Arial" w:cs="Arial"/>
          <w:sz w:val="20"/>
        </w:rPr>
        <w:t>practiced by</w:t>
      </w:r>
      <w:r w:rsidR="00D706CE" w:rsidRPr="009C07A4">
        <w:rPr>
          <w:rFonts w:ascii="Arial" w:hAnsi="Arial" w:cs="Arial"/>
          <w:sz w:val="20"/>
        </w:rPr>
        <w:t xml:space="preserve"> NGOs funded by the NSIF.</w:t>
      </w:r>
    </w:p>
    <w:p w14:paraId="32C378B4" w14:textId="77777777" w:rsidR="009C07A4" w:rsidRPr="009C07A4" w:rsidRDefault="009C07A4" w:rsidP="009C07A4">
      <w:pPr>
        <w:pStyle w:val="ListParagraph"/>
        <w:rPr>
          <w:rFonts w:ascii="Arial" w:hAnsi="Arial" w:cs="Arial"/>
          <w:sz w:val="20"/>
        </w:rPr>
      </w:pPr>
    </w:p>
    <w:p w14:paraId="6CECCBDC" w14:textId="5678F9EF" w:rsidR="00635B65" w:rsidRPr="009C07A4" w:rsidRDefault="006D03F1" w:rsidP="009C07A4">
      <w:pPr>
        <w:pStyle w:val="ListParagraph"/>
        <w:numPr>
          <w:ilvl w:val="0"/>
          <w:numId w:val="20"/>
        </w:numPr>
        <w:suppressAutoHyphens w:val="0"/>
        <w:overflowPunct/>
        <w:spacing w:line="276" w:lineRule="auto"/>
        <w:ind w:left="360"/>
        <w:rPr>
          <w:rFonts w:ascii="Arial" w:hAnsi="Arial" w:cs="Arial"/>
          <w:sz w:val="20"/>
        </w:rPr>
      </w:pPr>
      <w:r w:rsidRPr="009C07A4">
        <w:rPr>
          <w:rFonts w:ascii="Arial" w:hAnsi="Arial" w:cs="Arial"/>
          <w:sz w:val="20"/>
        </w:rPr>
        <w:t>The following documents are enclosed to enable you to submit your proposal:</w:t>
      </w:r>
    </w:p>
    <w:p w14:paraId="5355993B" w14:textId="77777777" w:rsidR="00635B65" w:rsidRPr="00D706CE" w:rsidRDefault="00635B65" w:rsidP="00986952">
      <w:pPr>
        <w:pStyle w:val="ListParagraph"/>
        <w:suppressAutoHyphens w:val="0"/>
        <w:overflowPunct/>
        <w:spacing w:line="276" w:lineRule="auto"/>
        <w:ind w:left="450" w:hanging="450"/>
        <w:rPr>
          <w:rFonts w:ascii="Arial" w:hAnsi="Arial" w:cs="Arial"/>
          <w:sz w:val="20"/>
        </w:rPr>
      </w:pPr>
    </w:p>
    <w:p w14:paraId="15E442FB" w14:textId="5A8BBC03" w:rsidR="00635B65" w:rsidRPr="00D706CE" w:rsidRDefault="006D03F1" w:rsidP="00986952">
      <w:pPr>
        <w:pStyle w:val="ListParagraph"/>
        <w:numPr>
          <w:ilvl w:val="1"/>
          <w:numId w:val="20"/>
        </w:numPr>
        <w:suppressAutoHyphens w:val="0"/>
        <w:overflowPunct/>
        <w:spacing w:line="276" w:lineRule="auto"/>
        <w:ind w:left="630"/>
        <w:rPr>
          <w:rFonts w:ascii="Arial" w:hAnsi="Arial" w:cs="Arial"/>
          <w:sz w:val="20"/>
        </w:rPr>
      </w:pPr>
      <w:r w:rsidRPr="00D706CE">
        <w:rPr>
          <w:rFonts w:ascii="Arial" w:hAnsi="Arial" w:cs="Arial"/>
          <w:sz w:val="20"/>
        </w:rPr>
        <w:t>the Terms of Reference (TOR) (Annexure 1</w:t>
      </w:r>
      <w:proofErr w:type="gramStart"/>
      <w:r w:rsidRPr="00D706CE">
        <w:rPr>
          <w:rFonts w:ascii="Arial" w:hAnsi="Arial" w:cs="Arial"/>
          <w:sz w:val="20"/>
        </w:rPr>
        <w:t>);</w:t>
      </w:r>
      <w:proofErr w:type="gramEnd"/>
      <w:r w:rsidR="000D3C1D" w:rsidRPr="00D706CE">
        <w:rPr>
          <w:rFonts w:ascii="Arial" w:hAnsi="Arial" w:cs="Arial"/>
          <w:sz w:val="20"/>
        </w:rPr>
        <w:t xml:space="preserve"> </w:t>
      </w:r>
    </w:p>
    <w:p w14:paraId="70EA42CA" w14:textId="33FD136B" w:rsidR="00635B65" w:rsidRDefault="00CF7ED5" w:rsidP="00986952">
      <w:pPr>
        <w:pStyle w:val="ListParagraph"/>
        <w:numPr>
          <w:ilvl w:val="1"/>
          <w:numId w:val="20"/>
        </w:numPr>
        <w:suppressAutoHyphens w:val="0"/>
        <w:overflowPunct/>
        <w:spacing w:line="276" w:lineRule="auto"/>
        <w:ind w:left="630"/>
        <w:rPr>
          <w:rFonts w:ascii="Arial" w:hAnsi="Arial" w:cs="Arial"/>
          <w:sz w:val="20"/>
        </w:rPr>
      </w:pPr>
      <w:r>
        <w:rPr>
          <w:rFonts w:ascii="Arial" w:hAnsi="Arial" w:cs="Arial"/>
          <w:sz w:val="20"/>
        </w:rPr>
        <w:t>S</w:t>
      </w:r>
      <w:r w:rsidR="006D03F1" w:rsidRPr="00211B41">
        <w:rPr>
          <w:rFonts w:ascii="Arial" w:hAnsi="Arial" w:cs="Arial"/>
          <w:sz w:val="20"/>
        </w:rPr>
        <w:t xml:space="preserve">upplementary information for consultants, including a suggested format of curriculum </w:t>
      </w:r>
      <w:proofErr w:type="gramStart"/>
      <w:r w:rsidR="006D03F1" w:rsidRPr="00211B41">
        <w:rPr>
          <w:rFonts w:ascii="Arial" w:hAnsi="Arial" w:cs="Arial"/>
          <w:sz w:val="20"/>
        </w:rPr>
        <w:t xml:space="preserve">vitae </w:t>
      </w:r>
      <w:r w:rsidR="00D706CE" w:rsidRPr="00211B41">
        <w:rPr>
          <w:rFonts w:ascii="Arial" w:hAnsi="Arial" w:cs="Arial"/>
          <w:sz w:val="20"/>
        </w:rPr>
        <w:t xml:space="preserve"> </w:t>
      </w:r>
      <w:r w:rsidR="006D03F1" w:rsidRPr="00211B41">
        <w:rPr>
          <w:rFonts w:ascii="Arial" w:hAnsi="Arial" w:cs="Arial"/>
          <w:sz w:val="20"/>
        </w:rPr>
        <w:t>(</w:t>
      </w:r>
      <w:proofErr w:type="gramEnd"/>
      <w:r w:rsidR="006D03F1" w:rsidRPr="00211B41">
        <w:rPr>
          <w:rFonts w:ascii="Arial" w:hAnsi="Arial" w:cs="Arial"/>
          <w:sz w:val="20"/>
        </w:rPr>
        <w:t>Annexure 2)</w:t>
      </w:r>
      <w:r>
        <w:rPr>
          <w:rFonts w:ascii="Arial" w:hAnsi="Arial" w:cs="Arial"/>
          <w:sz w:val="20"/>
        </w:rPr>
        <w:t>; and</w:t>
      </w:r>
    </w:p>
    <w:p w14:paraId="4A261150" w14:textId="67DDBD16" w:rsidR="00CF7ED5" w:rsidRPr="00211B41" w:rsidRDefault="00CF7ED5" w:rsidP="00986952">
      <w:pPr>
        <w:pStyle w:val="ListParagraph"/>
        <w:numPr>
          <w:ilvl w:val="1"/>
          <w:numId w:val="20"/>
        </w:numPr>
        <w:suppressAutoHyphens w:val="0"/>
        <w:overflowPunct/>
        <w:spacing w:line="276" w:lineRule="auto"/>
        <w:ind w:left="630"/>
        <w:rPr>
          <w:rFonts w:ascii="Arial" w:hAnsi="Arial" w:cs="Arial"/>
          <w:sz w:val="20"/>
        </w:rPr>
      </w:pPr>
      <w:r>
        <w:rPr>
          <w:rFonts w:ascii="Arial" w:hAnsi="Arial" w:cs="Arial"/>
          <w:sz w:val="20"/>
        </w:rPr>
        <w:t xml:space="preserve">Price Activity Schedule </w:t>
      </w:r>
      <w:r w:rsidRPr="00211B41">
        <w:rPr>
          <w:rFonts w:ascii="Arial" w:hAnsi="Arial" w:cs="Arial"/>
          <w:sz w:val="20"/>
        </w:rPr>
        <w:t xml:space="preserve">(Annexure </w:t>
      </w:r>
      <w:r>
        <w:rPr>
          <w:rFonts w:ascii="Arial" w:hAnsi="Arial" w:cs="Arial"/>
          <w:sz w:val="20"/>
        </w:rPr>
        <w:t>3</w:t>
      </w:r>
      <w:r w:rsidRPr="00211B41">
        <w:rPr>
          <w:rFonts w:ascii="Arial" w:hAnsi="Arial" w:cs="Arial"/>
          <w:sz w:val="20"/>
        </w:rPr>
        <w:t>)</w:t>
      </w:r>
      <w:r>
        <w:rPr>
          <w:rFonts w:ascii="Arial" w:hAnsi="Arial" w:cs="Arial"/>
          <w:sz w:val="20"/>
        </w:rPr>
        <w:t>.</w:t>
      </w:r>
    </w:p>
    <w:p w14:paraId="661134A5" w14:textId="77777777" w:rsidR="00635B65" w:rsidRPr="00D706CE" w:rsidRDefault="00635B65" w:rsidP="00986952">
      <w:pPr>
        <w:suppressAutoHyphens w:val="0"/>
        <w:overflowPunct/>
        <w:spacing w:line="276" w:lineRule="auto"/>
        <w:ind w:left="450" w:hanging="450"/>
        <w:rPr>
          <w:rFonts w:ascii="Arial" w:hAnsi="Arial" w:cs="Arial"/>
          <w:sz w:val="20"/>
        </w:rPr>
      </w:pPr>
    </w:p>
    <w:p w14:paraId="3015B37B" w14:textId="373731E3" w:rsidR="006D03F1" w:rsidRPr="00D706CE" w:rsidRDefault="006D03F1" w:rsidP="009C07A4">
      <w:pPr>
        <w:pStyle w:val="ListParagraph"/>
        <w:numPr>
          <w:ilvl w:val="0"/>
          <w:numId w:val="20"/>
        </w:numPr>
        <w:suppressAutoHyphens w:val="0"/>
        <w:overflowPunct/>
        <w:spacing w:line="276" w:lineRule="auto"/>
        <w:ind w:left="360"/>
        <w:rPr>
          <w:rFonts w:ascii="Arial" w:hAnsi="Arial" w:cs="Arial"/>
          <w:sz w:val="20"/>
        </w:rPr>
      </w:pPr>
      <w:r w:rsidRPr="00D706CE">
        <w:rPr>
          <w:rFonts w:ascii="Arial" w:hAnsi="Arial" w:cs="Arial"/>
          <w:sz w:val="20"/>
        </w:rPr>
        <w:t xml:space="preserve">Any request for clarification should be forwarded via e-mail </w:t>
      </w:r>
      <w:hyperlink r:id="rId8" w:history="1">
        <w:r w:rsidR="00D706CE" w:rsidRPr="00D706CE">
          <w:rPr>
            <w:rStyle w:val="Hyperlink"/>
            <w:rFonts w:ascii="Arial" w:hAnsi="Arial" w:cs="Arial"/>
            <w:sz w:val="20"/>
          </w:rPr>
          <w:t>info@nsif.mu</w:t>
        </w:r>
      </w:hyperlink>
      <w:r w:rsidR="00D706CE" w:rsidRPr="00D706CE">
        <w:rPr>
          <w:rFonts w:ascii="Arial" w:hAnsi="Arial" w:cs="Arial"/>
          <w:sz w:val="20"/>
        </w:rPr>
        <w:t xml:space="preserve"> </w:t>
      </w:r>
      <w:r w:rsidR="009C07A4">
        <w:rPr>
          <w:rFonts w:ascii="Arial" w:hAnsi="Arial" w:cs="Arial"/>
          <w:sz w:val="20"/>
        </w:rPr>
        <w:t>and</w:t>
      </w:r>
      <w:r w:rsidRPr="00D706CE">
        <w:rPr>
          <w:rFonts w:ascii="Arial" w:hAnsi="Arial" w:cs="Arial"/>
          <w:sz w:val="20"/>
        </w:rPr>
        <w:t xml:space="preserve"> addressed to the same person mentioned in para. 5.  Request for clarifications should be received</w:t>
      </w:r>
      <w:r w:rsidR="000D3C1D" w:rsidRPr="00D706CE">
        <w:rPr>
          <w:rFonts w:ascii="Arial" w:hAnsi="Arial" w:cs="Arial"/>
          <w:sz w:val="20"/>
        </w:rPr>
        <w:t xml:space="preserve"> 10 days</w:t>
      </w:r>
      <w:r w:rsidRPr="00D706CE">
        <w:rPr>
          <w:rFonts w:ascii="Arial" w:hAnsi="Arial" w:cs="Arial"/>
          <w:sz w:val="20"/>
        </w:rPr>
        <w:t xml:space="preserve"> prior to the deadline set for submission of proposals in para. 5.</w:t>
      </w:r>
    </w:p>
    <w:p w14:paraId="4B9355D1" w14:textId="77777777" w:rsidR="00635B65" w:rsidRPr="00D706CE" w:rsidRDefault="00635B65" w:rsidP="00986952">
      <w:pPr>
        <w:suppressAutoHyphens w:val="0"/>
        <w:overflowPunct/>
        <w:spacing w:line="276" w:lineRule="auto"/>
        <w:ind w:left="450" w:hanging="450"/>
        <w:rPr>
          <w:rFonts w:ascii="Arial" w:hAnsi="Arial" w:cs="Arial"/>
          <w:sz w:val="20"/>
        </w:rPr>
      </w:pPr>
    </w:p>
    <w:p w14:paraId="6E500E7C" w14:textId="77777777" w:rsidR="006D03F1" w:rsidRPr="00D706CE" w:rsidRDefault="006D03F1" w:rsidP="00986952">
      <w:pPr>
        <w:pStyle w:val="ListParagraph"/>
        <w:numPr>
          <w:ilvl w:val="0"/>
          <w:numId w:val="20"/>
        </w:numPr>
        <w:suppressAutoHyphens w:val="0"/>
        <w:overflowPunct/>
        <w:spacing w:line="276" w:lineRule="auto"/>
        <w:ind w:left="450" w:hanging="450"/>
        <w:rPr>
          <w:rFonts w:ascii="Arial" w:hAnsi="Arial" w:cs="Arial"/>
          <w:b/>
          <w:bCs/>
          <w:sz w:val="20"/>
        </w:rPr>
      </w:pPr>
      <w:r w:rsidRPr="00D706CE">
        <w:rPr>
          <w:rFonts w:ascii="Arial" w:hAnsi="Arial" w:cs="Arial"/>
          <w:b/>
          <w:bCs/>
          <w:sz w:val="20"/>
        </w:rPr>
        <w:t>Submission of Proposals</w:t>
      </w:r>
    </w:p>
    <w:p w14:paraId="1048A9E7" w14:textId="77777777" w:rsidR="00635B65" w:rsidRPr="00D706CE" w:rsidRDefault="00635B65" w:rsidP="00986952">
      <w:pPr>
        <w:tabs>
          <w:tab w:val="left" w:pos="270"/>
        </w:tabs>
        <w:suppressAutoHyphens w:val="0"/>
        <w:overflowPunct/>
        <w:spacing w:line="276" w:lineRule="auto"/>
        <w:ind w:left="450" w:hanging="450"/>
        <w:rPr>
          <w:rFonts w:ascii="Arial" w:hAnsi="Arial" w:cs="Arial"/>
          <w:sz w:val="20"/>
        </w:rPr>
      </w:pPr>
    </w:p>
    <w:p w14:paraId="13BADE4C" w14:textId="3881FF55" w:rsidR="00D706CE" w:rsidRPr="00D706CE" w:rsidRDefault="00D706CE" w:rsidP="009C07A4">
      <w:pPr>
        <w:tabs>
          <w:tab w:val="left" w:pos="270"/>
        </w:tabs>
        <w:suppressAutoHyphens w:val="0"/>
        <w:overflowPunct/>
        <w:spacing w:line="276" w:lineRule="auto"/>
        <w:ind w:left="360"/>
        <w:rPr>
          <w:rFonts w:ascii="Arial" w:hAnsi="Arial" w:cs="Arial"/>
          <w:sz w:val="20"/>
        </w:rPr>
      </w:pPr>
      <w:r w:rsidRPr="00D706CE">
        <w:rPr>
          <w:rFonts w:ascii="Arial" w:hAnsi="Arial" w:cs="Arial"/>
          <w:sz w:val="20"/>
        </w:rPr>
        <w:t xml:space="preserve">The proposals should reach the National Social Inclusion Foundation (NSIF) by </w:t>
      </w:r>
      <w:bookmarkStart w:id="1" w:name="_Hlk135457078"/>
      <w:r w:rsidRPr="00D706CE">
        <w:rPr>
          <w:rFonts w:ascii="Arial" w:hAnsi="Arial" w:cs="Arial"/>
          <w:b/>
          <w:bCs/>
          <w:sz w:val="20"/>
        </w:rPr>
        <w:t xml:space="preserve">13.00 hours Friday </w:t>
      </w:r>
      <w:r w:rsidR="00136DAF">
        <w:rPr>
          <w:rFonts w:ascii="Arial" w:hAnsi="Arial" w:cs="Arial"/>
          <w:b/>
          <w:bCs/>
          <w:sz w:val="20"/>
        </w:rPr>
        <w:t>16</w:t>
      </w:r>
      <w:r w:rsidRPr="00D706CE">
        <w:rPr>
          <w:rFonts w:ascii="Arial" w:hAnsi="Arial" w:cs="Arial"/>
          <w:b/>
          <w:bCs/>
          <w:sz w:val="20"/>
        </w:rPr>
        <w:t xml:space="preserve"> June 2023</w:t>
      </w:r>
      <w:bookmarkEnd w:id="1"/>
      <w:r w:rsidRPr="00D706CE">
        <w:rPr>
          <w:rFonts w:ascii="Arial" w:hAnsi="Arial" w:cs="Arial"/>
          <w:sz w:val="20"/>
        </w:rPr>
        <w:t xml:space="preserve"> at the following address: </w:t>
      </w:r>
    </w:p>
    <w:p w14:paraId="02EECB53" w14:textId="77777777" w:rsidR="00D706CE" w:rsidRPr="00D706CE" w:rsidRDefault="00D706CE" w:rsidP="00986952">
      <w:pPr>
        <w:suppressAutoHyphens w:val="0"/>
        <w:overflowPunct/>
        <w:spacing w:line="276" w:lineRule="auto"/>
        <w:ind w:left="450" w:hanging="450"/>
        <w:rPr>
          <w:rFonts w:ascii="Arial" w:hAnsi="Arial" w:cs="Arial"/>
          <w:sz w:val="20"/>
        </w:rPr>
      </w:pPr>
    </w:p>
    <w:p w14:paraId="1DFAEE18" w14:textId="77777777" w:rsidR="00D706CE" w:rsidRPr="00D706CE" w:rsidRDefault="00D706CE" w:rsidP="00986952">
      <w:pPr>
        <w:suppressAutoHyphens w:val="0"/>
        <w:overflowPunct/>
        <w:spacing w:line="276" w:lineRule="auto"/>
        <w:ind w:left="450" w:hanging="450"/>
        <w:rPr>
          <w:rFonts w:ascii="Arial" w:hAnsi="Arial" w:cs="Arial"/>
          <w:sz w:val="20"/>
        </w:rPr>
      </w:pPr>
      <w:r w:rsidRPr="00D706CE">
        <w:rPr>
          <w:rFonts w:ascii="Arial" w:hAnsi="Arial" w:cs="Arial"/>
          <w:sz w:val="20"/>
        </w:rPr>
        <w:t xml:space="preserve">                      The Secretary General,</w:t>
      </w:r>
    </w:p>
    <w:p w14:paraId="3E8CD860" w14:textId="77777777" w:rsidR="00D706CE" w:rsidRPr="00D706CE" w:rsidRDefault="00D706CE" w:rsidP="00986952">
      <w:pPr>
        <w:suppressAutoHyphens w:val="0"/>
        <w:overflowPunct/>
        <w:spacing w:line="276" w:lineRule="auto"/>
        <w:ind w:left="450" w:hanging="450"/>
        <w:rPr>
          <w:rFonts w:ascii="Arial" w:hAnsi="Arial" w:cs="Arial"/>
          <w:sz w:val="20"/>
        </w:rPr>
      </w:pPr>
      <w:r w:rsidRPr="00D706CE">
        <w:rPr>
          <w:rFonts w:ascii="Arial" w:hAnsi="Arial" w:cs="Arial"/>
          <w:sz w:val="20"/>
        </w:rPr>
        <w:t xml:space="preserve">                      National Social Inclusion Foundation,</w:t>
      </w:r>
    </w:p>
    <w:p w14:paraId="3C55BA8F" w14:textId="1B827F06" w:rsidR="00D706CE" w:rsidRPr="00D706CE" w:rsidRDefault="00D706CE" w:rsidP="00986952">
      <w:pPr>
        <w:suppressAutoHyphens w:val="0"/>
        <w:overflowPunct/>
        <w:spacing w:line="276" w:lineRule="auto"/>
        <w:ind w:left="450" w:hanging="450"/>
        <w:rPr>
          <w:rFonts w:ascii="Arial" w:hAnsi="Arial" w:cs="Arial"/>
          <w:sz w:val="20"/>
        </w:rPr>
      </w:pPr>
      <w:r w:rsidRPr="00D706CE">
        <w:rPr>
          <w:rFonts w:ascii="Arial" w:hAnsi="Arial" w:cs="Arial"/>
          <w:sz w:val="20"/>
        </w:rPr>
        <w:tab/>
        <w:t xml:space="preserve">          </w:t>
      </w:r>
      <w:r>
        <w:rPr>
          <w:rFonts w:ascii="Arial" w:hAnsi="Arial" w:cs="Arial"/>
          <w:sz w:val="20"/>
        </w:rPr>
        <w:t xml:space="preserve">    </w:t>
      </w:r>
      <w:r w:rsidRPr="00D706CE">
        <w:rPr>
          <w:rFonts w:ascii="Arial" w:hAnsi="Arial" w:cs="Arial"/>
          <w:sz w:val="20"/>
        </w:rPr>
        <w:t xml:space="preserve">Level 6, Garden Tower, </w:t>
      </w:r>
      <w:proofErr w:type="spellStart"/>
      <w:r w:rsidRPr="00D706CE">
        <w:rPr>
          <w:rFonts w:ascii="Arial" w:hAnsi="Arial" w:cs="Arial"/>
          <w:sz w:val="20"/>
        </w:rPr>
        <w:t>Poudriere</w:t>
      </w:r>
      <w:proofErr w:type="spellEnd"/>
      <w:r w:rsidRPr="00D706CE">
        <w:rPr>
          <w:rFonts w:ascii="Arial" w:hAnsi="Arial" w:cs="Arial"/>
          <w:sz w:val="20"/>
        </w:rPr>
        <w:t xml:space="preserve"> Street,</w:t>
      </w:r>
    </w:p>
    <w:p w14:paraId="3FE2D811" w14:textId="229DEE76" w:rsidR="00D706CE" w:rsidRPr="00D706CE" w:rsidRDefault="00D706CE" w:rsidP="00986952">
      <w:pPr>
        <w:suppressAutoHyphens w:val="0"/>
        <w:overflowPunct/>
        <w:spacing w:line="276" w:lineRule="auto"/>
        <w:ind w:left="450" w:hanging="450"/>
        <w:rPr>
          <w:rFonts w:ascii="Arial" w:hAnsi="Arial" w:cs="Arial"/>
          <w:sz w:val="20"/>
        </w:rPr>
      </w:pPr>
      <w:r w:rsidRPr="00D706CE">
        <w:rPr>
          <w:rFonts w:ascii="Arial" w:hAnsi="Arial" w:cs="Arial"/>
          <w:sz w:val="20"/>
        </w:rPr>
        <w:tab/>
        <w:t xml:space="preserve">          </w:t>
      </w:r>
      <w:r>
        <w:rPr>
          <w:rFonts w:ascii="Arial" w:hAnsi="Arial" w:cs="Arial"/>
          <w:sz w:val="20"/>
        </w:rPr>
        <w:t xml:space="preserve">    </w:t>
      </w:r>
      <w:r w:rsidRPr="00D706CE">
        <w:rPr>
          <w:rFonts w:ascii="Arial" w:hAnsi="Arial" w:cs="Arial"/>
          <w:sz w:val="20"/>
        </w:rPr>
        <w:t>Port Louis.</w:t>
      </w:r>
    </w:p>
    <w:p w14:paraId="7C87CF07" w14:textId="77777777" w:rsidR="00D706CE" w:rsidRPr="00D706CE" w:rsidRDefault="00D706CE" w:rsidP="00986952">
      <w:pPr>
        <w:suppressAutoHyphens w:val="0"/>
        <w:overflowPunct/>
        <w:spacing w:line="276" w:lineRule="auto"/>
        <w:jc w:val="left"/>
        <w:rPr>
          <w:rFonts w:ascii="Arial" w:hAnsi="Arial" w:cs="Arial"/>
          <w:sz w:val="20"/>
        </w:rPr>
      </w:pPr>
    </w:p>
    <w:p w14:paraId="011E2AFF" w14:textId="77777777" w:rsidR="00D706CE" w:rsidRPr="00D706CE" w:rsidRDefault="00D706CE" w:rsidP="009C07A4">
      <w:pPr>
        <w:suppressAutoHyphens w:val="0"/>
        <w:overflowPunct/>
        <w:spacing w:line="276" w:lineRule="auto"/>
        <w:ind w:left="360"/>
        <w:jc w:val="left"/>
        <w:rPr>
          <w:rFonts w:ascii="Arial" w:hAnsi="Arial" w:cs="Arial"/>
          <w:sz w:val="20"/>
        </w:rPr>
      </w:pPr>
      <w:r w:rsidRPr="00D706CE">
        <w:rPr>
          <w:rFonts w:ascii="Arial" w:hAnsi="Arial" w:cs="Arial"/>
          <w:sz w:val="20"/>
        </w:rPr>
        <w:t xml:space="preserve">Proposals should </w:t>
      </w:r>
      <w:r w:rsidRPr="00D706CE">
        <w:rPr>
          <w:rFonts w:ascii="Arial" w:hAnsi="Arial" w:cs="Arial"/>
          <w:b/>
          <w:sz w:val="20"/>
        </w:rPr>
        <w:t>not</w:t>
      </w:r>
      <w:r w:rsidRPr="00D706CE">
        <w:rPr>
          <w:rFonts w:ascii="Arial" w:hAnsi="Arial" w:cs="Arial"/>
          <w:sz w:val="20"/>
        </w:rPr>
        <w:t xml:space="preserve"> be forwarded by electronic mail.</w:t>
      </w:r>
    </w:p>
    <w:p w14:paraId="0920AFF7" w14:textId="77777777" w:rsidR="006D03F1" w:rsidRPr="00D706CE" w:rsidRDefault="006D03F1" w:rsidP="00986952">
      <w:pPr>
        <w:suppressAutoHyphens w:val="0"/>
        <w:overflowPunct/>
        <w:spacing w:line="276" w:lineRule="auto"/>
        <w:rPr>
          <w:rFonts w:ascii="Arial" w:hAnsi="Arial" w:cs="Arial"/>
          <w:sz w:val="20"/>
        </w:rPr>
      </w:pPr>
    </w:p>
    <w:p w14:paraId="37B2BEE1" w14:textId="799F1276" w:rsidR="006D03F1" w:rsidRPr="00D706CE" w:rsidRDefault="006D03F1" w:rsidP="00986952">
      <w:pPr>
        <w:pStyle w:val="ListParagraph"/>
        <w:numPr>
          <w:ilvl w:val="0"/>
          <w:numId w:val="20"/>
        </w:numPr>
        <w:suppressAutoHyphens w:val="0"/>
        <w:overflowPunct/>
        <w:spacing w:line="276" w:lineRule="auto"/>
        <w:ind w:left="360"/>
        <w:rPr>
          <w:rFonts w:ascii="Arial" w:hAnsi="Arial" w:cs="Arial"/>
          <w:b/>
          <w:bCs/>
          <w:sz w:val="20"/>
        </w:rPr>
      </w:pPr>
      <w:r w:rsidRPr="00D706CE">
        <w:rPr>
          <w:rFonts w:ascii="Arial" w:hAnsi="Arial" w:cs="Arial"/>
          <w:b/>
          <w:bCs/>
          <w:sz w:val="20"/>
        </w:rPr>
        <w:t>Deciding Award of Contract</w:t>
      </w:r>
    </w:p>
    <w:p w14:paraId="5F518358" w14:textId="77777777" w:rsidR="00721A6D" w:rsidRPr="00D706CE" w:rsidRDefault="00721A6D" w:rsidP="00986952">
      <w:pPr>
        <w:pStyle w:val="ListParagraph"/>
        <w:suppressAutoHyphens w:val="0"/>
        <w:overflowPunct/>
        <w:spacing w:line="276" w:lineRule="auto"/>
        <w:jc w:val="left"/>
        <w:rPr>
          <w:rFonts w:ascii="Arial" w:hAnsi="Arial" w:cs="Arial"/>
          <w:b/>
          <w:bCs/>
          <w:sz w:val="20"/>
        </w:rPr>
      </w:pPr>
    </w:p>
    <w:p w14:paraId="5528BD5B" w14:textId="77777777" w:rsidR="006D03F1" w:rsidRPr="00D706CE" w:rsidRDefault="006D03F1" w:rsidP="00986952">
      <w:pPr>
        <w:suppressAutoHyphens w:val="0"/>
        <w:overflowPunct/>
        <w:spacing w:line="276" w:lineRule="auto"/>
        <w:ind w:left="360"/>
        <w:rPr>
          <w:rFonts w:ascii="Arial" w:hAnsi="Arial" w:cs="Arial"/>
          <w:sz w:val="20"/>
        </w:rPr>
      </w:pPr>
      <w:r w:rsidRPr="00D706CE">
        <w:rPr>
          <w:rFonts w:ascii="Arial" w:hAnsi="Arial" w:cs="Arial"/>
          <w:sz w:val="20"/>
        </w:rPr>
        <w:t xml:space="preserve">Qualification and experience of the consultants shall be considered as the paramount requirement. The proposals will be evaluated on the basis of a maximum of 70 marks for Technical Proposals and 30 marks for </w:t>
      </w:r>
      <w:proofErr w:type="gramStart"/>
      <w:r w:rsidRPr="00D706CE">
        <w:rPr>
          <w:rFonts w:ascii="Arial" w:hAnsi="Arial" w:cs="Arial"/>
          <w:sz w:val="20"/>
        </w:rPr>
        <w:t>Financial</w:t>
      </w:r>
      <w:proofErr w:type="gramEnd"/>
      <w:r w:rsidRPr="00D706CE">
        <w:rPr>
          <w:rFonts w:ascii="Arial" w:hAnsi="Arial" w:cs="Arial"/>
          <w:sz w:val="20"/>
        </w:rPr>
        <w:t xml:space="preserve"> proposals. Proposals from consultants should score at least 50 marks for the Technical Proposals to be retained for further consideration.</w:t>
      </w:r>
    </w:p>
    <w:p w14:paraId="16F5259A" w14:textId="77777777" w:rsidR="006D03F1" w:rsidRPr="00D706CE" w:rsidRDefault="006D03F1" w:rsidP="00986952">
      <w:pPr>
        <w:suppressAutoHyphens w:val="0"/>
        <w:overflowPunct/>
        <w:spacing w:line="276" w:lineRule="auto"/>
        <w:ind w:left="360"/>
        <w:jc w:val="left"/>
        <w:rPr>
          <w:rFonts w:ascii="Arial" w:hAnsi="Arial" w:cs="Arial"/>
          <w:sz w:val="20"/>
        </w:rPr>
      </w:pPr>
    </w:p>
    <w:p w14:paraId="55B03ABE" w14:textId="77777777" w:rsidR="006D03F1" w:rsidRDefault="006D03F1" w:rsidP="00986952">
      <w:pPr>
        <w:suppressAutoHyphens w:val="0"/>
        <w:overflowPunct/>
        <w:spacing w:line="276" w:lineRule="auto"/>
        <w:ind w:left="360"/>
        <w:rPr>
          <w:rFonts w:ascii="Arial" w:hAnsi="Arial" w:cs="Arial"/>
          <w:sz w:val="20"/>
        </w:rPr>
      </w:pPr>
      <w:r w:rsidRPr="00D706CE">
        <w:rPr>
          <w:rFonts w:ascii="Arial" w:hAnsi="Arial" w:cs="Arial"/>
          <w:sz w:val="20"/>
        </w:rPr>
        <w:lastRenderedPageBreak/>
        <w:t xml:space="preserve">Only those consultants scoring a total of 70 marks on the overall assessment shall be considered for the assignment. Negotiations will start with the Consultant scoring the highest marks and if negotiation is not successful, negotiation will start with the next best ranked Consultant and so on until an agreement is reached. Should you be contacted for negotiations, you must be prepared to furnish the detailed cost break-down and other clarifications to the proposals submitted by you, as may be required to adjudge the reasonableness of your price proposals. </w:t>
      </w:r>
    </w:p>
    <w:p w14:paraId="6C355869" w14:textId="77777777" w:rsidR="000C0877" w:rsidRDefault="000C0877" w:rsidP="00986952">
      <w:pPr>
        <w:suppressAutoHyphens w:val="0"/>
        <w:overflowPunct/>
        <w:spacing w:line="276" w:lineRule="auto"/>
        <w:ind w:left="360"/>
        <w:rPr>
          <w:rFonts w:ascii="Arial" w:hAnsi="Arial" w:cs="Arial"/>
          <w:sz w:val="20"/>
        </w:rPr>
      </w:pPr>
    </w:p>
    <w:p w14:paraId="333CC138" w14:textId="77777777" w:rsidR="000C0877" w:rsidRPr="000C0877" w:rsidRDefault="000C0877" w:rsidP="00986952">
      <w:pPr>
        <w:pStyle w:val="ListParagraph"/>
        <w:numPr>
          <w:ilvl w:val="0"/>
          <w:numId w:val="20"/>
        </w:numPr>
        <w:suppressAutoHyphens w:val="0"/>
        <w:overflowPunct/>
        <w:spacing w:line="276" w:lineRule="auto"/>
        <w:ind w:left="360"/>
        <w:rPr>
          <w:rFonts w:ascii="Arial" w:hAnsi="Arial" w:cs="Arial"/>
          <w:b/>
          <w:bCs/>
          <w:sz w:val="20"/>
        </w:rPr>
      </w:pPr>
      <w:r w:rsidRPr="000C0877">
        <w:rPr>
          <w:rFonts w:ascii="Arial" w:hAnsi="Arial" w:cs="Arial"/>
          <w:b/>
          <w:bCs/>
          <w:sz w:val="20"/>
        </w:rPr>
        <w:t xml:space="preserve">Documents to be </w:t>
      </w:r>
      <w:proofErr w:type="gramStart"/>
      <w:r w:rsidRPr="000C0877">
        <w:rPr>
          <w:rFonts w:ascii="Arial" w:hAnsi="Arial" w:cs="Arial"/>
          <w:b/>
          <w:bCs/>
          <w:sz w:val="20"/>
        </w:rPr>
        <w:t>submitted</w:t>
      </w:r>
      <w:proofErr w:type="gramEnd"/>
    </w:p>
    <w:p w14:paraId="3CCD4860" w14:textId="77777777" w:rsidR="000C0877" w:rsidRPr="000C0877" w:rsidRDefault="000C0877" w:rsidP="00986952">
      <w:pPr>
        <w:pStyle w:val="ListParagraph"/>
        <w:suppressAutoHyphens w:val="0"/>
        <w:overflowPunct/>
        <w:spacing w:line="276" w:lineRule="auto"/>
        <w:rPr>
          <w:rFonts w:ascii="Arial" w:hAnsi="Arial" w:cs="Arial"/>
          <w:sz w:val="20"/>
        </w:rPr>
      </w:pPr>
    </w:p>
    <w:p w14:paraId="2A5E6C35" w14:textId="6D736108" w:rsidR="000C0877" w:rsidRPr="000C0877" w:rsidRDefault="000C0877" w:rsidP="00CF7ED5">
      <w:pPr>
        <w:pStyle w:val="ListParagraph"/>
        <w:numPr>
          <w:ilvl w:val="1"/>
          <w:numId w:val="20"/>
        </w:numPr>
        <w:suppressAutoHyphens w:val="0"/>
        <w:overflowPunct/>
        <w:spacing w:line="276" w:lineRule="auto"/>
        <w:ind w:left="720"/>
        <w:rPr>
          <w:rFonts w:ascii="Arial" w:hAnsi="Arial" w:cs="Arial"/>
          <w:sz w:val="20"/>
        </w:rPr>
      </w:pPr>
      <w:bookmarkStart w:id="2" w:name="_Hlk134793577"/>
      <w:r w:rsidRPr="000C0877">
        <w:rPr>
          <w:rFonts w:ascii="Arial" w:hAnsi="Arial" w:cs="Arial"/>
          <w:sz w:val="20"/>
        </w:rPr>
        <w:t xml:space="preserve">Brief that illustrates expertise and experience in the field </w:t>
      </w:r>
    </w:p>
    <w:p w14:paraId="036A0539" w14:textId="2A0574AD" w:rsidR="000C0877" w:rsidRPr="000C0877" w:rsidRDefault="000C0877" w:rsidP="00CF7ED5">
      <w:pPr>
        <w:pStyle w:val="ListParagraph"/>
        <w:numPr>
          <w:ilvl w:val="1"/>
          <w:numId w:val="20"/>
        </w:numPr>
        <w:suppressAutoHyphens w:val="0"/>
        <w:overflowPunct/>
        <w:spacing w:line="276" w:lineRule="auto"/>
        <w:ind w:left="720"/>
        <w:rPr>
          <w:rFonts w:ascii="Arial" w:hAnsi="Arial" w:cs="Arial"/>
          <w:sz w:val="20"/>
        </w:rPr>
      </w:pPr>
      <w:r w:rsidRPr="000C0877">
        <w:rPr>
          <w:rFonts w:ascii="Arial" w:hAnsi="Arial" w:cs="Arial"/>
          <w:sz w:val="20"/>
        </w:rPr>
        <w:t xml:space="preserve">Detailed resumés of key staff to be involved in this assignment with an outline of relevant past/present experience, including experience of similar nature in public/private </w:t>
      </w:r>
      <w:proofErr w:type="gramStart"/>
      <w:r w:rsidRPr="000C0877">
        <w:rPr>
          <w:rFonts w:ascii="Arial" w:hAnsi="Arial" w:cs="Arial"/>
          <w:sz w:val="20"/>
        </w:rPr>
        <w:t>institutions</w:t>
      </w:r>
      <w:proofErr w:type="gramEnd"/>
    </w:p>
    <w:bookmarkEnd w:id="2"/>
    <w:p w14:paraId="155718A0" w14:textId="076544F7" w:rsidR="000C0877" w:rsidRPr="000C0877" w:rsidRDefault="000C0877" w:rsidP="00CF7ED5">
      <w:pPr>
        <w:pStyle w:val="ListParagraph"/>
        <w:numPr>
          <w:ilvl w:val="1"/>
          <w:numId w:val="20"/>
        </w:numPr>
        <w:suppressAutoHyphens w:val="0"/>
        <w:overflowPunct/>
        <w:spacing w:line="276" w:lineRule="auto"/>
        <w:ind w:left="720"/>
        <w:rPr>
          <w:rFonts w:ascii="Arial" w:hAnsi="Arial" w:cs="Arial"/>
          <w:sz w:val="20"/>
        </w:rPr>
      </w:pPr>
      <w:r w:rsidRPr="000C0877">
        <w:rPr>
          <w:rFonts w:ascii="Arial" w:hAnsi="Arial" w:cs="Arial"/>
          <w:sz w:val="20"/>
        </w:rPr>
        <w:t>Supporting documents of key staff (NID card, certificates)</w:t>
      </w:r>
    </w:p>
    <w:p w14:paraId="49587F73" w14:textId="6634DA6B" w:rsidR="000C0877" w:rsidRPr="000C0877" w:rsidRDefault="000C0877" w:rsidP="00CF7ED5">
      <w:pPr>
        <w:pStyle w:val="ListParagraph"/>
        <w:numPr>
          <w:ilvl w:val="1"/>
          <w:numId w:val="20"/>
        </w:numPr>
        <w:suppressAutoHyphens w:val="0"/>
        <w:overflowPunct/>
        <w:spacing w:line="276" w:lineRule="auto"/>
        <w:ind w:left="720"/>
        <w:rPr>
          <w:rFonts w:ascii="Arial" w:hAnsi="Arial" w:cs="Arial"/>
          <w:sz w:val="20"/>
          <w:lang w:val="en-GB"/>
        </w:rPr>
      </w:pPr>
      <w:r w:rsidRPr="000C0877">
        <w:rPr>
          <w:rFonts w:ascii="Arial" w:hAnsi="Arial" w:cs="Arial"/>
          <w:sz w:val="20"/>
          <w:lang w:val="en-GB"/>
        </w:rPr>
        <w:t xml:space="preserve">List of </w:t>
      </w:r>
      <w:r w:rsidRPr="000C0877">
        <w:rPr>
          <w:rFonts w:ascii="Arial" w:hAnsi="Arial" w:cs="Arial"/>
          <w:sz w:val="20"/>
        </w:rPr>
        <w:t xml:space="preserve">current and former clients with details </w:t>
      </w:r>
    </w:p>
    <w:p w14:paraId="631E49FF" w14:textId="7DBF4636" w:rsidR="000C0877" w:rsidRPr="000C0877" w:rsidRDefault="000C0877" w:rsidP="00CF7ED5">
      <w:pPr>
        <w:pStyle w:val="ListParagraph"/>
        <w:numPr>
          <w:ilvl w:val="1"/>
          <w:numId w:val="20"/>
        </w:numPr>
        <w:suppressAutoHyphens w:val="0"/>
        <w:overflowPunct/>
        <w:spacing w:line="276" w:lineRule="auto"/>
        <w:ind w:left="720"/>
        <w:rPr>
          <w:rFonts w:ascii="Arial" w:hAnsi="Arial" w:cs="Arial"/>
          <w:sz w:val="20"/>
          <w:lang w:val="en-GB"/>
        </w:rPr>
      </w:pPr>
      <w:r w:rsidRPr="000C0877">
        <w:rPr>
          <w:rFonts w:ascii="Arial" w:hAnsi="Arial" w:cs="Arial"/>
          <w:sz w:val="20"/>
          <w:lang w:val="en-GB"/>
        </w:rPr>
        <w:t>Three reference letters</w:t>
      </w:r>
    </w:p>
    <w:p w14:paraId="1C09B912" w14:textId="526C0C28" w:rsidR="000C0877" w:rsidRPr="000C0877" w:rsidRDefault="000C0877" w:rsidP="00CF7ED5">
      <w:pPr>
        <w:pStyle w:val="ListParagraph"/>
        <w:numPr>
          <w:ilvl w:val="1"/>
          <w:numId w:val="20"/>
        </w:numPr>
        <w:suppressAutoHyphens w:val="0"/>
        <w:overflowPunct/>
        <w:spacing w:line="276" w:lineRule="auto"/>
        <w:ind w:left="720"/>
        <w:rPr>
          <w:rFonts w:ascii="Arial" w:hAnsi="Arial" w:cs="Arial"/>
          <w:sz w:val="20"/>
          <w:lang w:val="en-GB"/>
        </w:rPr>
      </w:pPr>
      <w:r w:rsidRPr="000C0877">
        <w:rPr>
          <w:rFonts w:ascii="Arial" w:hAnsi="Arial" w:cs="Arial"/>
          <w:sz w:val="20"/>
          <w:lang w:val="en-GB"/>
        </w:rPr>
        <w:t>VAT Registration Certificate</w:t>
      </w:r>
    </w:p>
    <w:p w14:paraId="3C0D9D90" w14:textId="74C96D61" w:rsidR="000C0877" w:rsidRPr="000C0877" w:rsidRDefault="000C0877" w:rsidP="00CF7ED5">
      <w:pPr>
        <w:pStyle w:val="ListParagraph"/>
        <w:numPr>
          <w:ilvl w:val="1"/>
          <w:numId w:val="20"/>
        </w:numPr>
        <w:suppressAutoHyphens w:val="0"/>
        <w:overflowPunct/>
        <w:spacing w:line="276" w:lineRule="auto"/>
        <w:ind w:left="720"/>
        <w:rPr>
          <w:rFonts w:ascii="Arial" w:hAnsi="Arial" w:cs="Arial"/>
          <w:sz w:val="20"/>
        </w:rPr>
      </w:pPr>
      <w:r w:rsidRPr="000C0877">
        <w:rPr>
          <w:rFonts w:ascii="Arial" w:hAnsi="Arial" w:cs="Arial"/>
          <w:sz w:val="20"/>
        </w:rPr>
        <w:t>Any other relevant documents</w:t>
      </w:r>
    </w:p>
    <w:p w14:paraId="716275BA" w14:textId="5C1259A2" w:rsidR="000C0877" w:rsidRPr="000C0877" w:rsidRDefault="000C0877" w:rsidP="00CF7ED5">
      <w:pPr>
        <w:pStyle w:val="ListParagraph"/>
        <w:numPr>
          <w:ilvl w:val="1"/>
          <w:numId w:val="20"/>
        </w:numPr>
        <w:suppressAutoHyphens w:val="0"/>
        <w:overflowPunct/>
        <w:spacing w:line="276" w:lineRule="auto"/>
        <w:ind w:left="720"/>
        <w:rPr>
          <w:rFonts w:ascii="Arial" w:hAnsi="Arial" w:cs="Arial"/>
          <w:sz w:val="20"/>
        </w:rPr>
      </w:pPr>
      <w:r w:rsidRPr="000C0877">
        <w:rPr>
          <w:rFonts w:ascii="Arial" w:hAnsi="Arial" w:cs="Arial"/>
          <w:sz w:val="20"/>
        </w:rPr>
        <w:t xml:space="preserve">Annexure </w:t>
      </w:r>
      <w:r w:rsidR="002D6F7F">
        <w:rPr>
          <w:rFonts w:ascii="Arial" w:hAnsi="Arial" w:cs="Arial"/>
          <w:sz w:val="20"/>
        </w:rPr>
        <w:t>3</w:t>
      </w:r>
      <w:r w:rsidRPr="000C0877">
        <w:rPr>
          <w:rFonts w:ascii="Arial" w:hAnsi="Arial" w:cs="Arial"/>
          <w:sz w:val="20"/>
        </w:rPr>
        <w:t xml:space="preserve"> – Price Activity Schedule</w:t>
      </w:r>
    </w:p>
    <w:p w14:paraId="34F6D291" w14:textId="5E1C36CB" w:rsidR="000C0877" w:rsidRPr="000C0877" w:rsidRDefault="000C0877" w:rsidP="00986952">
      <w:pPr>
        <w:pStyle w:val="ListParagraph"/>
        <w:suppressAutoHyphens w:val="0"/>
        <w:overflowPunct/>
        <w:spacing w:line="276" w:lineRule="auto"/>
        <w:rPr>
          <w:rFonts w:ascii="Arial" w:hAnsi="Arial" w:cs="Arial"/>
          <w:sz w:val="20"/>
        </w:rPr>
      </w:pPr>
    </w:p>
    <w:p w14:paraId="45F36848" w14:textId="1667FD94" w:rsidR="00721A6D" w:rsidRPr="00D706CE" w:rsidRDefault="006D03F1" w:rsidP="00986952">
      <w:pPr>
        <w:pStyle w:val="ListParagraph"/>
        <w:numPr>
          <w:ilvl w:val="0"/>
          <w:numId w:val="20"/>
        </w:numPr>
        <w:suppressAutoHyphens w:val="0"/>
        <w:overflowPunct/>
        <w:spacing w:line="276" w:lineRule="auto"/>
        <w:ind w:left="360"/>
        <w:rPr>
          <w:rFonts w:ascii="Arial" w:hAnsi="Arial" w:cs="Arial"/>
          <w:sz w:val="20"/>
        </w:rPr>
      </w:pPr>
      <w:r w:rsidRPr="00D706CE">
        <w:rPr>
          <w:rFonts w:ascii="Arial" w:hAnsi="Arial" w:cs="Arial"/>
          <w:sz w:val="20"/>
        </w:rPr>
        <w:t>Please note that the National</w:t>
      </w:r>
      <w:r w:rsidR="00D706CE">
        <w:rPr>
          <w:rFonts w:ascii="Arial" w:hAnsi="Arial" w:cs="Arial"/>
          <w:sz w:val="20"/>
        </w:rPr>
        <w:t xml:space="preserve"> Social Inclusion</w:t>
      </w:r>
      <w:r w:rsidRPr="00D706CE">
        <w:rPr>
          <w:rFonts w:ascii="Arial" w:hAnsi="Arial" w:cs="Arial"/>
          <w:sz w:val="20"/>
        </w:rPr>
        <w:t xml:space="preserve"> Foundation is not bound to select any of the </w:t>
      </w:r>
      <w:proofErr w:type="gramStart"/>
      <w:r w:rsidRPr="00D706CE">
        <w:rPr>
          <w:rFonts w:ascii="Arial" w:hAnsi="Arial" w:cs="Arial"/>
          <w:sz w:val="20"/>
        </w:rPr>
        <w:t>consultants</w:t>
      </w:r>
      <w:proofErr w:type="gramEnd"/>
      <w:r w:rsidRPr="00D706CE">
        <w:rPr>
          <w:rFonts w:ascii="Arial" w:hAnsi="Arial" w:cs="Arial"/>
          <w:sz w:val="20"/>
        </w:rPr>
        <w:t xml:space="preserve"> submitting proposals.</w:t>
      </w:r>
    </w:p>
    <w:p w14:paraId="25F46BFF" w14:textId="77777777" w:rsidR="00721A6D" w:rsidRPr="00D706CE" w:rsidRDefault="00721A6D" w:rsidP="00986952">
      <w:pPr>
        <w:pStyle w:val="ListParagraph"/>
        <w:suppressAutoHyphens w:val="0"/>
        <w:overflowPunct/>
        <w:spacing w:line="276" w:lineRule="auto"/>
        <w:ind w:left="360" w:hanging="360"/>
        <w:rPr>
          <w:rFonts w:ascii="Arial" w:hAnsi="Arial" w:cs="Arial"/>
          <w:sz w:val="20"/>
        </w:rPr>
      </w:pPr>
    </w:p>
    <w:p w14:paraId="2CDFE74F" w14:textId="531446AC" w:rsidR="00721A6D" w:rsidRPr="00D706CE" w:rsidRDefault="006D03F1" w:rsidP="00986952">
      <w:pPr>
        <w:pStyle w:val="ListParagraph"/>
        <w:numPr>
          <w:ilvl w:val="0"/>
          <w:numId w:val="20"/>
        </w:numPr>
        <w:suppressAutoHyphens w:val="0"/>
        <w:overflowPunct/>
        <w:spacing w:line="276" w:lineRule="auto"/>
        <w:ind w:left="360"/>
        <w:rPr>
          <w:rFonts w:ascii="Arial" w:hAnsi="Arial" w:cs="Arial"/>
          <w:sz w:val="20"/>
        </w:rPr>
      </w:pPr>
      <w:r w:rsidRPr="00D706CE">
        <w:rPr>
          <w:rFonts w:ascii="Arial" w:hAnsi="Arial" w:cs="Arial"/>
          <w:sz w:val="20"/>
        </w:rPr>
        <w:t xml:space="preserve">It is estimated that the duration of the assignment shall be for a period of </w:t>
      </w:r>
      <w:r w:rsidR="0010406F">
        <w:rPr>
          <w:rFonts w:ascii="Arial" w:hAnsi="Arial" w:cs="Arial"/>
          <w:sz w:val="20"/>
        </w:rPr>
        <w:t>9</w:t>
      </w:r>
      <w:r w:rsidR="005078D1" w:rsidRPr="00D706CE">
        <w:rPr>
          <w:rFonts w:ascii="Arial" w:hAnsi="Arial" w:cs="Arial"/>
          <w:sz w:val="20"/>
        </w:rPr>
        <w:t>0 working days.</w:t>
      </w:r>
      <w:r w:rsidRPr="00D706CE">
        <w:rPr>
          <w:rFonts w:ascii="Arial" w:hAnsi="Arial" w:cs="Arial"/>
          <w:sz w:val="20"/>
        </w:rPr>
        <w:t xml:space="preserve"> You should base your financial proposal on these figures, giving an indication of man-</w:t>
      </w:r>
      <w:r w:rsidR="00721A6D" w:rsidRPr="00211B41">
        <w:rPr>
          <w:rFonts w:ascii="Arial" w:hAnsi="Arial" w:cs="Arial"/>
          <w:sz w:val="20"/>
        </w:rPr>
        <w:t>days</w:t>
      </w:r>
      <w:r w:rsidRPr="00D706CE">
        <w:rPr>
          <w:rFonts w:ascii="Arial" w:hAnsi="Arial" w:cs="Arial"/>
          <w:sz w:val="20"/>
        </w:rPr>
        <w:t xml:space="preserve"> considered necessary by you to undertake the assignment. </w:t>
      </w:r>
    </w:p>
    <w:p w14:paraId="24B99B17" w14:textId="77777777" w:rsidR="00721A6D" w:rsidRPr="00D706CE" w:rsidRDefault="00721A6D" w:rsidP="00986952">
      <w:pPr>
        <w:pStyle w:val="ListParagraph"/>
        <w:spacing w:line="276" w:lineRule="auto"/>
        <w:ind w:left="360" w:hanging="360"/>
        <w:rPr>
          <w:rFonts w:ascii="Arial" w:hAnsi="Arial" w:cs="Arial"/>
          <w:sz w:val="20"/>
        </w:rPr>
      </w:pPr>
    </w:p>
    <w:p w14:paraId="7F7F8F94" w14:textId="51B47BB8" w:rsidR="00721A6D" w:rsidRPr="00D706CE" w:rsidRDefault="006D03F1" w:rsidP="00986952">
      <w:pPr>
        <w:pStyle w:val="ListParagraph"/>
        <w:numPr>
          <w:ilvl w:val="0"/>
          <w:numId w:val="20"/>
        </w:numPr>
        <w:suppressAutoHyphens w:val="0"/>
        <w:overflowPunct/>
        <w:spacing w:line="276" w:lineRule="auto"/>
        <w:ind w:left="360"/>
        <w:rPr>
          <w:rFonts w:ascii="Arial" w:hAnsi="Arial" w:cs="Arial"/>
          <w:sz w:val="20"/>
        </w:rPr>
      </w:pPr>
      <w:r w:rsidRPr="00D706CE">
        <w:rPr>
          <w:rFonts w:ascii="Arial" w:hAnsi="Arial" w:cs="Arial"/>
          <w:sz w:val="20"/>
        </w:rPr>
        <w:t xml:space="preserve">You are requested to hold your proposal valid for 60 days from the deadline for submission of proposals during which period you will maintain without change, your proposed price. The National </w:t>
      </w:r>
      <w:r w:rsidR="00D706CE">
        <w:rPr>
          <w:rFonts w:ascii="Arial" w:hAnsi="Arial" w:cs="Arial"/>
          <w:sz w:val="20"/>
        </w:rPr>
        <w:t>Social Inclusion</w:t>
      </w:r>
      <w:r w:rsidRPr="00D706CE">
        <w:rPr>
          <w:rFonts w:ascii="Arial" w:hAnsi="Arial" w:cs="Arial"/>
          <w:sz w:val="20"/>
        </w:rPr>
        <w:t xml:space="preserve"> Foundation will make its best efforts to finalize the agreement within this period.</w:t>
      </w:r>
    </w:p>
    <w:p w14:paraId="5BB412E1" w14:textId="77777777" w:rsidR="00721A6D" w:rsidRPr="00D706CE" w:rsidRDefault="00721A6D" w:rsidP="00986952">
      <w:pPr>
        <w:pStyle w:val="ListParagraph"/>
        <w:spacing w:line="276" w:lineRule="auto"/>
        <w:ind w:left="360" w:hanging="360"/>
        <w:rPr>
          <w:rFonts w:ascii="Arial" w:hAnsi="Arial" w:cs="Arial"/>
          <w:sz w:val="20"/>
        </w:rPr>
      </w:pPr>
    </w:p>
    <w:p w14:paraId="26453428" w14:textId="77777777" w:rsidR="00721A6D" w:rsidRPr="00D706CE" w:rsidRDefault="006D03F1" w:rsidP="00986952">
      <w:pPr>
        <w:pStyle w:val="ListParagraph"/>
        <w:numPr>
          <w:ilvl w:val="0"/>
          <w:numId w:val="20"/>
        </w:numPr>
        <w:suppressAutoHyphens w:val="0"/>
        <w:overflowPunct/>
        <w:spacing w:line="276" w:lineRule="auto"/>
        <w:ind w:left="360"/>
        <w:rPr>
          <w:rFonts w:ascii="Arial" w:hAnsi="Arial" w:cs="Arial"/>
          <w:sz w:val="20"/>
        </w:rPr>
      </w:pPr>
      <w:r w:rsidRPr="00D706CE">
        <w:rPr>
          <w:rFonts w:ascii="Arial" w:hAnsi="Arial" w:cs="Arial"/>
          <w:sz w:val="20"/>
        </w:rPr>
        <w:t>Please note that the cost of preparing a proposal and of negotiating a contract is not reimbursable as a direct cost of the assignment.</w:t>
      </w:r>
    </w:p>
    <w:p w14:paraId="47EEA405" w14:textId="77777777" w:rsidR="00721A6D" w:rsidRPr="00D706CE" w:rsidRDefault="00721A6D" w:rsidP="00986952">
      <w:pPr>
        <w:pStyle w:val="ListParagraph"/>
        <w:spacing w:line="276" w:lineRule="auto"/>
        <w:ind w:left="360" w:hanging="360"/>
        <w:rPr>
          <w:rFonts w:ascii="Arial" w:hAnsi="Arial" w:cs="Arial"/>
          <w:sz w:val="20"/>
        </w:rPr>
      </w:pPr>
    </w:p>
    <w:p w14:paraId="29172437" w14:textId="77777777" w:rsidR="00721A6D" w:rsidRPr="00D706CE" w:rsidRDefault="001F017D" w:rsidP="00986952">
      <w:pPr>
        <w:pStyle w:val="ListParagraph"/>
        <w:numPr>
          <w:ilvl w:val="0"/>
          <w:numId w:val="20"/>
        </w:numPr>
        <w:suppressAutoHyphens w:val="0"/>
        <w:overflowPunct/>
        <w:spacing w:line="276" w:lineRule="auto"/>
        <w:ind w:left="360"/>
        <w:rPr>
          <w:rFonts w:ascii="Arial" w:hAnsi="Arial" w:cs="Arial"/>
          <w:sz w:val="20"/>
        </w:rPr>
      </w:pPr>
      <w:r w:rsidRPr="00D706CE">
        <w:rPr>
          <w:rFonts w:ascii="Arial" w:hAnsi="Arial" w:cs="Arial"/>
          <w:sz w:val="20"/>
        </w:rPr>
        <w:t xml:space="preserve">You will be required to commence with the </w:t>
      </w:r>
      <w:proofErr w:type="gramStart"/>
      <w:r w:rsidRPr="00D706CE">
        <w:rPr>
          <w:rFonts w:ascii="Arial" w:hAnsi="Arial" w:cs="Arial"/>
          <w:sz w:val="20"/>
        </w:rPr>
        <w:t>assignment  upon</w:t>
      </w:r>
      <w:proofErr w:type="gramEnd"/>
      <w:r w:rsidRPr="00D706CE">
        <w:rPr>
          <w:rFonts w:ascii="Arial" w:hAnsi="Arial" w:cs="Arial"/>
          <w:sz w:val="20"/>
        </w:rPr>
        <w:t xml:space="preserve"> signature of the contract.</w:t>
      </w:r>
    </w:p>
    <w:p w14:paraId="77D527FF" w14:textId="77777777" w:rsidR="00721A6D" w:rsidRPr="00D706CE" w:rsidRDefault="00721A6D" w:rsidP="00986952">
      <w:pPr>
        <w:pStyle w:val="ListParagraph"/>
        <w:spacing w:line="276" w:lineRule="auto"/>
        <w:ind w:left="360" w:hanging="360"/>
        <w:rPr>
          <w:rFonts w:ascii="Arial" w:hAnsi="Arial" w:cs="Arial"/>
          <w:sz w:val="20"/>
        </w:rPr>
      </w:pPr>
    </w:p>
    <w:p w14:paraId="476C4F8E" w14:textId="77777777" w:rsidR="00721A6D" w:rsidRPr="00D706CE" w:rsidRDefault="006D03F1" w:rsidP="00986952">
      <w:pPr>
        <w:pStyle w:val="ListParagraph"/>
        <w:numPr>
          <w:ilvl w:val="0"/>
          <w:numId w:val="20"/>
        </w:numPr>
        <w:suppressAutoHyphens w:val="0"/>
        <w:overflowPunct/>
        <w:spacing w:line="276" w:lineRule="auto"/>
        <w:ind w:left="360"/>
        <w:rPr>
          <w:rFonts w:ascii="Arial" w:hAnsi="Arial" w:cs="Arial"/>
          <w:sz w:val="20"/>
        </w:rPr>
      </w:pPr>
      <w:r w:rsidRPr="00D706CE">
        <w:rPr>
          <w:rFonts w:ascii="Arial" w:hAnsi="Arial" w:cs="Arial"/>
          <w:sz w:val="20"/>
        </w:rPr>
        <w:t>Please note that the remuneration which you receive from this contract will be subject to normal tax liability in Mauritius.</w:t>
      </w:r>
    </w:p>
    <w:p w14:paraId="2134E669" w14:textId="77777777" w:rsidR="00721A6D" w:rsidRPr="00D706CE" w:rsidRDefault="00721A6D" w:rsidP="00986952">
      <w:pPr>
        <w:pStyle w:val="ListParagraph"/>
        <w:spacing w:line="276" w:lineRule="auto"/>
        <w:ind w:left="360" w:hanging="360"/>
        <w:rPr>
          <w:rFonts w:ascii="Arial" w:hAnsi="Arial" w:cs="Arial"/>
          <w:sz w:val="20"/>
        </w:rPr>
      </w:pPr>
    </w:p>
    <w:p w14:paraId="05780C3C" w14:textId="77777777" w:rsidR="00721A6D" w:rsidRPr="00D706CE" w:rsidRDefault="006D03F1" w:rsidP="00986952">
      <w:pPr>
        <w:pStyle w:val="ListParagraph"/>
        <w:numPr>
          <w:ilvl w:val="0"/>
          <w:numId w:val="20"/>
        </w:numPr>
        <w:suppressAutoHyphens w:val="0"/>
        <w:overflowPunct/>
        <w:spacing w:line="276" w:lineRule="auto"/>
        <w:ind w:left="360"/>
        <w:rPr>
          <w:rFonts w:ascii="Arial" w:hAnsi="Arial" w:cs="Arial"/>
          <w:sz w:val="20"/>
        </w:rPr>
      </w:pPr>
      <w:r w:rsidRPr="00D706CE">
        <w:rPr>
          <w:rFonts w:ascii="Arial" w:hAnsi="Arial" w:cs="Arial"/>
          <w:sz w:val="20"/>
        </w:rPr>
        <w:t>We commit ourselves to maintain the highest standard of integrity and ethical principles during all stages of the procurement cycle.</w:t>
      </w:r>
    </w:p>
    <w:p w14:paraId="697A1536" w14:textId="77777777" w:rsidR="00721A6D" w:rsidRPr="00D706CE" w:rsidRDefault="00721A6D" w:rsidP="00986952">
      <w:pPr>
        <w:pStyle w:val="ListParagraph"/>
        <w:spacing w:line="276" w:lineRule="auto"/>
        <w:rPr>
          <w:rFonts w:ascii="Arial" w:hAnsi="Arial" w:cs="Arial"/>
          <w:sz w:val="20"/>
        </w:rPr>
      </w:pPr>
    </w:p>
    <w:p w14:paraId="477CC474" w14:textId="471B7B53" w:rsidR="006D03F1" w:rsidRPr="00D706CE" w:rsidRDefault="006D03F1" w:rsidP="00986952">
      <w:pPr>
        <w:pStyle w:val="ListParagraph"/>
        <w:numPr>
          <w:ilvl w:val="0"/>
          <w:numId w:val="20"/>
        </w:numPr>
        <w:suppressAutoHyphens w:val="0"/>
        <w:overflowPunct/>
        <w:spacing w:line="276" w:lineRule="auto"/>
        <w:ind w:left="360"/>
        <w:rPr>
          <w:rFonts w:ascii="Arial" w:hAnsi="Arial" w:cs="Arial"/>
          <w:sz w:val="20"/>
        </w:rPr>
      </w:pPr>
      <w:r w:rsidRPr="00D706CE">
        <w:rPr>
          <w:rFonts w:ascii="Arial" w:hAnsi="Arial" w:cs="Arial"/>
          <w:sz w:val="20"/>
        </w:rPr>
        <w:t>The National</w:t>
      </w:r>
      <w:r w:rsidR="001166B0">
        <w:rPr>
          <w:rFonts w:ascii="Arial" w:hAnsi="Arial" w:cs="Arial"/>
          <w:sz w:val="20"/>
        </w:rPr>
        <w:t xml:space="preserve"> Social Inclusion</w:t>
      </w:r>
      <w:r w:rsidRPr="00D706CE">
        <w:rPr>
          <w:rFonts w:ascii="Arial" w:hAnsi="Arial" w:cs="Arial"/>
          <w:sz w:val="20"/>
        </w:rPr>
        <w:t xml:space="preserve"> Foundation would like to thank you for considering this invitation for submission of proposals.</w:t>
      </w:r>
    </w:p>
    <w:p w14:paraId="18897813" w14:textId="77777777" w:rsidR="006D03F1" w:rsidRPr="00D706CE" w:rsidRDefault="006D03F1" w:rsidP="00986952">
      <w:pPr>
        <w:suppressAutoHyphens w:val="0"/>
        <w:overflowPunct/>
        <w:spacing w:line="276" w:lineRule="auto"/>
        <w:jc w:val="left"/>
        <w:rPr>
          <w:rFonts w:ascii="Arial" w:hAnsi="Arial" w:cs="Arial"/>
          <w:sz w:val="20"/>
        </w:rPr>
      </w:pPr>
    </w:p>
    <w:p w14:paraId="0A637425" w14:textId="77777777" w:rsidR="006D03F1" w:rsidRPr="00D706CE" w:rsidRDefault="006D03F1" w:rsidP="00986952">
      <w:pPr>
        <w:suppressAutoHyphens w:val="0"/>
        <w:overflowPunct/>
        <w:spacing w:line="276" w:lineRule="auto"/>
        <w:jc w:val="left"/>
        <w:rPr>
          <w:rFonts w:ascii="Arial" w:hAnsi="Arial" w:cs="Arial"/>
          <w:sz w:val="20"/>
        </w:rPr>
      </w:pPr>
      <w:r w:rsidRPr="00D706CE">
        <w:rPr>
          <w:rFonts w:ascii="Arial" w:hAnsi="Arial" w:cs="Arial"/>
          <w:sz w:val="20"/>
        </w:rPr>
        <w:t>Yours faithfully,</w:t>
      </w:r>
    </w:p>
    <w:p w14:paraId="246B597A" w14:textId="77777777" w:rsidR="006D03F1" w:rsidRDefault="006D03F1" w:rsidP="00986952">
      <w:pPr>
        <w:suppressAutoHyphens w:val="0"/>
        <w:overflowPunct/>
        <w:spacing w:line="276" w:lineRule="auto"/>
        <w:jc w:val="left"/>
        <w:rPr>
          <w:rFonts w:ascii="Arial" w:hAnsi="Arial" w:cs="Arial"/>
          <w:b/>
          <w:bCs/>
          <w:sz w:val="20"/>
        </w:rPr>
      </w:pPr>
    </w:p>
    <w:p w14:paraId="42BE1BEA" w14:textId="77777777" w:rsidR="00A71DB1" w:rsidRDefault="00A71DB1" w:rsidP="00986952">
      <w:pPr>
        <w:suppressAutoHyphens w:val="0"/>
        <w:overflowPunct/>
        <w:spacing w:line="276" w:lineRule="auto"/>
        <w:jc w:val="left"/>
        <w:rPr>
          <w:rFonts w:ascii="Arial" w:hAnsi="Arial" w:cs="Arial"/>
          <w:b/>
          <w:bCs/>
          <w:sz w:val="20"/>
        </w:rPr>
      </w:pPr>
    </w:p>
    <w:p w14:paraId="53D99829" w14:textId="77777777" w:rsidR="00721A6D" w:rsidRPr="00D706CE" w:rsidRDefault="004B2EB7" w:rsidP="00986952">
      <w:pPr>
        <w:suppressAutoHyphens w:val="0"/>
        <w:overflowPunct/>
        <w:spacing w:line="276" w:lineRule="auto"/>
        <w:jc w:val="left"/>
        <w:rPr>
          <w:rFonts w:ascii="Arial" w:hAnsi="Arial" w:cs="Arial"/>
          <w:b/>
          <w:bCs/>
          <w:sz w:val="20"/>
        </w:rPr>
      </w:pPr>
      <w:r w:rsidRPr="00D706CE">
        <w:rPr>
          <w:rFonts w:ascii="Arial" w:hAnsi="Arial" w:cs="Arial"/>
          <w:b/>
          <w:bCs/>
          <w:sz w:val="20"/>
        </w:rPr>
        <w:t>(Sowdagur A.)</w:t>
      </w:r>
    </w:p>
    <w:p w14:paraId="5DAF48A4" w14:textId="77777777" w:rsidR="00721A6D" w:rsidRPr="00D706CE" w:rsidRDefault="004B2EB7" w:rsidP="00986952">
      <w:pPr>
        <w:suppressAutoHyphens w:val="0"/>
        <w:overflowPunct/>
        <w:spacing w:line="276" w:lineRule="auto"/>
        <w:jc w:val="left"/>
        <w:rPr>
          <w:rFonts w:ascii="Arial" w:hAnsi="Arial" w:cs="Arial"/>
          <w:b/>
          <w:bCs/>
          <w:sz w:val="20"/>
        </w:rPr>
      </w:pPr>
      <w:r w:rsidRPr="00D706CE">
        <w:rPr>
          <w:rFonts w:ascii="Arial" w:hAnsi="Arial" w:cs="Arial"/>
          <w:b/>
          <w:bCs/>
          <w:sz w:val="20"/>
        </w:rPr>
        <w:t>Secretary General</w:t>
      </w:r>
    </w:p>
    <w:p w14:paraId="28829D10" w14:textId="77777777" w:rsidR="00721A6D" w:rsidRDefault="00721A6D" w:rsidP="00986952">
      <w:pPr>
        <w:suppressAutoHyphens w:val="0"/>
        <w:overflowPunct/>
        <w:spacing w:line="276" w:lineRule="auto"/>
        <w:jc w:val="left"/>
        <w:rPr>
          <w:rFonts w:ascii="Arial" w:hAnsi="Arial" w:cs="Arial"/>
          <w:b/>
          <w:bCs/>
          <w:sz w:val="20"/>
        </w:rPr>
      </w:pPr>
    </w:p>
    <w:p w14:paraId="005256B0" w14:textId="77777777" w:rsidR="00A71DB1" w:rsidRDefault="00A71DB1" w:rsidP="00986952">
      <w:pPr>
        <w:suppressAutoHyphens w:val="0"/>
        <w:overflowPunct/>
        <w:spacing w:line="276" w:lineRule="auto"/>
        <w:jc w:val="left"/>
        <w:rPr>
          <w:rFonts w:ascii="Arial" w:hAnsi="Arial" w:cs="Arial"/>
          <w:b/>
          <w:bCs/>
          <w:sz w:val="20"/>
        </w:rPr>
      </w:pPr>
    </w:p>
    <w:p w14:paraId="7780D57B" w14:textId="77777777" w:rsidR="00A71DB1" w:rsidRPr="00D706CE" w:rsidRDefault="00A71DB1" w:rsidP="00986952">
      <w:pPr>
        <w:suppressAutoHyphens w:val="0"/>
        <w:overflowPunct/>
        <w:spacing w:line="276" w:lineRule="auto"/>
        <w:jc w:val="left"/>
        <w:rPr>
          <w:rFonts w:ascii="Arial" w:hAnsi="Arial" w:cs="Arial"/>
          <w:b/>
          <w:bCs/>
          <w:sz w:val="20"/>
        </w:rPr>
      </w:pPr>
    </w:p>
    <w:p w14:paraId="32739419" w14:textId="77777777" w:rsidR="006D03F1" w:rsidRPr="00D706CE" w:rsidRDefault="006D03F1" w:rsidP="00986952">
      <w:pPr>
        <w:suppressAutoHyphens w:val="0"/>
        <w:overflowPunct/>
        <w:spacing w:line="276" w:lineRule="auto"/>
        <w:jc w:val="left"/>
        <w:rPr>
          <w:rFonts w:ascii="Arial" w:hAnsi="Arial" w:cs="Arial"/>
          <w:b/>
          <w:bCs/>
          <w:sz w:val="20"/>
        </w:rPr>
      </w:pPr>
      <w:r w:rsidRPr="00D706CE">
        <w:rPr>
          <w:rFonts w:ascii="Arial" w:hAnsi="Arial" w:cs="Arial"/>
          <w:b/>
          <w:bCs/>
          <w:sz w:val="20"/>
        </w:rPr>
        <w:lastRenderedPageBreak/>
        <w:t>Enclosures:</w:t>
      </w:r>
    </w:p>
    <w:p w14:paraId="17054A6B" w14:textId="2FC07930" w:rsidR="006D03F1" w:rsidRPr="00D706CE" w:rsidRDefault="006D03F1" w:rsidP="00986952">
      <w:pPr>
        <w:suppressAutoHyphens w:val="0"/>
        <w:overflowPunct/>
        <w:spacing w:line="276" w:lineRule="auto"/>
        <w:jc w:val="left"/>
        <w:rPr>
          <w:rFonts w:ascii="Arial" w:hAnsi="Arial" w:cs="Arial"/>
          <w:sz w:val="20"/>
        </w:rPr>
      </w:pPr>
      <w:r w:rsidRPr="00D706CE">
        <w:rPr>
          <w:rFonts w:ascii="Arial" w:hAnsi="Arial" w:cs="Arial"/>
          <w:sz w:val="20"/>
        </w:rPr>
        <w:t>Annexure 1:  Terms of Reference</w:t>
      </w:r>
    </w:p>
    <w:p w14:paraId="41049B5A" w14:textId="05F5F8DD" w:rsidR="006D03F1" w:rsidRPr="00D706CE" w:rsidRDefault="006D03F1" w:rsidP="00986952">
      <w:pPr>
        <w:suppressAutoHyphens w:val="0"/>
        <w:overflowPunct/>
        <w:spacing w:line="276" w:lineRule="auto"/>
        <w:jc w:val="left"/>
        <w:rPr>
          <w:rFonts w:ascii="Arial" w:hAnsi="Arial" w:cs="Arial"/>
          <w:sz w:val="20"/>
        </w:rPr>
      </w:pPr>
      <w:r w:rsidRPr="00D706CE">
        <w:rPr>
          <w:rFonts w:ascii="Arial" w:hAnsi="Arial" w:cs="Arial"/>
          <w:sz w:val="20"/>
        </w:rPr>
        <w:t>Annexure 2:  Supplementary Information to Consultant</w:t>
      </w:r>
    </w:p>
    <w:p w14:paraId="68C8932D" w14:textId="4858E245" w:rsidR="006D03F1" w:rsidRPr="00D706CE" w:rsidRDefault="006D03F1" w:rsidP="00986952">
      <w:pPr>
        <w:suppressAutoHyphens w:val="0"/>
        <w:overflowPunct/>
        <w:spacing w:line="276" w:lineRule="auto"/>
        <w:jc w:val="left"/>
        <w:rPr>
          <w:rFonts w:ascii="Arial" w:hAnsi="Arial" w:cs="Arial"/>
          <w:sz w:val="20"/>
        </w:rPr>
      </w:pPr>
      <w:r w:rsidRPr="00D706CE">
        <w:rPr>
          <w:rFonts w:ascii="Arial" w:hAnsi="Arial" w:cs="Arial"/>
          <w:sz w:val="20"/>
        </w:rPr>
        <w:t xml:space="preserve">Annexure 3:  </w:t>
      </w:r>
      <w:r w:rsidR="002D6F7F">
        <w:rPr>
          <w:rFonts w:ascii="Arial" w:hAnsi="Arial" w:cs="Arial"/>
          <w:sz w:val="20"/>
        </w:rPr>
        <w:t>Price Activity Schedule</w:t>
      </w:r>
    </w:p>
    <w:p w14:paraId="71C30A20" w14:textId="77777777" w:rsidR="006D03F1" w:rsidRDefault="006D03F1" w:rsidP="00986952">
      <w:pPr>
        <w:suppressAutoHyphens w:val="0"/>
        <w:overflowPunct/>
        <w:spacing w:line="276" w:lineRule="auto"/>
        <w:ind w:left="6480" w:firstLine="720"/>
        <w:jc w:val="left"/>
        <w:rPr>
          <w:rFonts w:ascii="Times-Bold" w:hAnsi="Times-Bold" w:cs="Times-Bold"/>
          <w:b/>
          <w:bCs/>
          <w:szCs w:val="24"/>
        </w:rPr>
      </w:pPr>
    </w:p>
    <w:p w14:paraId="574DBD99" w14:textId="49930CD5" w:rsidR="006D03F1" w:rsidRPr="00012CA9" w:rsidRDefault="006D03F1" w:rsidP="00986952">
      <w:pPr>
        <w:suppressAutoHyphens w:val="0"/>
        <w:overflowPunct/>
        <w:autoSpaceDE/>
        <w:autoSpaceDN/>
        <w:adjustRightInd/>
        <w:spacing w:after="160" w:line="276" w:lineRule="auto"/>
        <w:ind w:left="7200"/>
        <w:jc w:val="left"/>
        <w:rPr>
          <w:rFonts w:ascii="Arial" w:hAnsi="Arial" w:cs="Arial"/>
          <w:b/>
          <w:bCs/>
          <w:sz w:val="20"/>
        </w:rPr>
      </w:pPr>
      <w:r w:rsidRPr="00012CA9">
        <w:rPr>
          <w:rFonts w:ascii="Arial" w:hAnsi="Arial" w:cs="Arial"/>
          <w:b/>
          <w:bCs/>
          <w:sz w:val="20"/>
        </w:rPr>
        <w:t>Annexure – 1</w:t>
      </w:r>
    </w:p>
    <w:p w14:paraId="4F3B9CC8" w14:textId="77777777" w:rsidR="006D03F1" w:rsidRDefault="006D03F1" w:rsidP="00986952">
      <w:pPr>
        <w:suppressAutoHyphens w:val="0"/>
        <w:overflowPunct/>
        <w:spacing w:line="276" w:lineRule="auto"/>
        <w:rPr>
          <w:b/>
          <w:bCs/>
          <w:szCs w:val="24"/>
        </w:rPr>
      </w:pPr>
    </w:p>
    <w:p w14:paraId="3CFA8A7C" w14:textId="77777777" w:rsidR="006D03F1" w:rsidRPr="00012CA9" w:rsidRDefault="006D03F1" w:rsidP="00986952">
      <w:pPr>
        <w:suppressAutoHyphens w:val="0"/>
        <w:overflowPunct/>
        <w:spacing w:line="276" w:lineRule="auto"/>
        <w:ind w:left="2160" w:firstLine="720"/>
        <w:rPr>
          <w:rFonts w:ascii="Arial" w:hAnsi="Arial" w:cs="Arial"/>
          <w:b/>
          <w:bCs/>
          <w:sz w:val="20"/>
        </w:rPr>
      </w:pPr>
      <w:r w:rsidRPr="00012CA9">
        <w:rPr>
          <w:rFonts w:ascii="Arial" w:hAnsi="Arial" w:cs="Arial"/>
          <w:b/>
          <w:bCs/>
          <w:sz w:val="20"/>
        </w:rPr>
        <w:t>TERMS OF REFERENCE</w:t>
      </w:r>
    </w:p>
    <w:p w14:paraId="729F8B1D" w14:textId="77777777" w:rsidR="006D03F1" w:rsidRDefault="006D03F1" w:rsidP="00986952">
      <w:pPr>
        <w:suppressAutoHyphens w:val="0"/>
        <w:overflowPunct/>
        <w:spacing w:line="276" w:lineRule="auto"/>
        <w:rPr>
          <w:b/>
          <w:szCs w:val="24"/>
        </w:rPr>
      </w:pPr>
    </w:p>
    <w:p w14:paraId="00440C9A" w14:textId="44CD99AD" w:rsidR="006D03F1" w:rsidRPr="004376B7" w:rsidRDefault="006D03F1" w:rsidP="00986952">
      <w:pPr>
        <w:pStyle w:val="ListParagraph"/>
        <w:numPr>
          <w:ilvl w:val="0"/>
          <w:numId w:val="35"/>
        </w:numPr>
        <w:suppressAutoHyphens w:val="0"/>
        <w:overflowPunct/>
        <w:spacing w:line="276" w:lineRule="auto"/>
        <w:ind w:left="270" w:hanging="270"/>
        <w:rPr>
          <w:rFonts w:ascii="Arial" w:hAnsi="Arial" w:cs="Arial"/>
          <w:b/>
          <w:sz w:val="20"/>
        </w:rPr>
      </w:pPr>
      <w:r w:rsidRPr="004376B7">
        <w:rPr>
          <w:rFonts w:ascii="Arial" w:hAnsi="Arial" w:cs="Arial"/>
          <w:b/>
          <w:sz w:val="20"/>
        </w:rPr>
        <w:t>Background</w:t>
      </w:r>
    </w:p>
    <w:p w14:paraId="719673D7" w14:textId="77777777" w:rsidR="00721A6D" w:rsidRPr="004376B7" w:rsidRDefault="00721A6D" w:rsidP="00986952">
      <w:pPr>
        <w:suppressAutoHyphens w:val="0"/>
        <w:overflowPunct/>
        <w:spacing w:line="276" w:lineRule="auto"/>
        <w:rPr>
          <w:rFonts w:ascii="Arial" w:hAnsi="Arial" w:cs="Arial"/>
          <w:b/>
          <w:sz w:val="20"/>
        </w:rPr>
      </w:pPr>
    </w:p>
    <w:p w14:paraId="21575200" w14:textId="77777777" w:rsidR="00A16F8E" w:rsidRDefault="001166B0" w:rsidP="00986952">
      <w:pPr>
        <w:spacing w:line="276" w:lineRule="auto"/>
        <w:rPr>
          <w:rFonts w:ascii="Arial" w:hAnsi="Arial" w:cs="Arial"/>
          <w:sz w:val="20"/>
        </w:rPr>
      </w:pPr>
      <w:r w:rsidRPr="00275258">
        <w:rPr>
          <w:rFonts w:ascii="Arial" w:hAnsi="Arial" w:cs="Arial"/>
          <w:sz w:val="20"/>
        </w:rPr>
        <w:t xml:space="preserve">The National Social Inclusion Foundation (NSIF) </w:t>
      </w:r>
      <w:r w:rsidR="00A16F8E">
        <w:rPr>
          <w:rFonts w:ascii="Arial" w:hAnsi="Arial" w:cs="Arial"/>
          <w:sz w:val="20"/>
        </w:rPr>
        <w:t xml:space="preserve">is the central body for receiving and allocating public funds to NGOs. It operates under the aegis of the Ministry of Social Integration, Social Security and National Solidarity. The Foundation funds around 200 NGOs on a regular basis in its 10 priority areas. </w:t>
      </w:r>
    </w:p>
    <w:p w14:paraId="251CB1D9" w14:textId="77777777" w:rsidR="00A16F8E" w:rsidRDefault="00A16F8E" w:rsidP="00986952">
      <w:pPr>
        <w:spacing w:line="276" w:lineRule="auto"/>
        <w:rPr>
          <w:rFonts w:ascii="Arial" w:hAnsi="Arial" w:cs="Arial"/>
          <w:sz w:val="20"/>
        </w:rPr>
      </w:pPr>
    </w:p>
    <w:p w14:paraId="17B2B832" w14:textId="719EF5C7" w:rsidR="00A16F8E" w:rsidRDefault="00A16F8E" w:rsidP="00986952">
      <w:pPr>
        <w:spacing w:line="276" w:lineRule="auto"/>
        <w:rPr>
          <w:rFonts w:ascii="Arial" w:hAnsi="Arial" w:cs="Arial"/>
          <w:sz w:val="20"/>
        </w:rPr>
      </w:pPr>
      <w:bookmarkStart w:id="3" w:name="_Hlk135456018"/>
      <w:r>
        <w:rPr>
          <w:rFonts w:ascii="Arial" w:hAnsi="Arial" w:cs="Arial"/>
          <w:sz w:val="20"/>
        </w:rPr>
        <w:t xml:space="preserve">The NSIF </w:t>
      </w:r>
      <w:r w:rsidR="001166B0" w:rsidRPr="00275258">
        <w:rPr>
          <w:rFonts w:ascii="Arial" w:hAnsi="Arial" w:cs="Arial"/>
          <w:sz w:val="20"/>
        </w:rPr>
        <w:t>invit</w:t>
      </w:r>
      <w:r>
        <w:rPr>
          <w:rFonts w:ascii="Arial" w:hAnsi="Arial" w:cs="Arial"/>
          <w:sz w:val="20"/>
        </w:rPr>
        <w:t>es</w:t>
      </w:r>
      <w:r w:rsidR="001166B0" w:rsidRPr="00275258">
        <w:rPr>
          <w:rFonts w:ascii="Arial" w:hAnsi="Arial" w:cs="Arial"/>
          <w:sz w:val="20"/>
        </w:rPr>
        <w:t xml:space="preserve"> proposals from qualified </w:t>
      </w:r>
      <w:r w:rsidR="00151B5F">
        <w:rPr>
          <w:rFonts w:ascii="Arial" w:hAnsi="Arial" w:cs="Arial"/>
          <w:sz w:val="20"/>
        </w:rPr>
        <w:t>consultants</w:t>
      </w:r>
      <w:r w:rsidR="001166B0" w:rsidRPr="00275258">
        <w:rPr>
          <w:rFonts w:ascii="Arial" w:hAnsi="Arial" w:cs="Arial"/>
          <w:sz w:val="20"/>
        </w:rPr>
        <w:t xml:space="preserve"> to conduct a comprehensive review </w:t>
      </w:r>
      <w:r w:rsidR="009C07A4">
        <w:rPr>
          <w:rFonts w:ascii="Arial" w:hAnsi="Arial" w:cs="Arial"/>
          <w:sz w:val="20"/>
        </w:rPr>
        <w:t xml:space="preserve">and benchmarking </w:t>
      </w:r>
      <w:r w:rsidR="001166B0" w:rsidRPr="00275258">
        <w:rPr>
          <w:rFonts w:ascii="Arial" w:hAnsi="Arial" w:cs="Arial"/>
          <w:sz w:val="20"/>
        </w:rPr>
        <w:t>of salar</w:t>
      </w:r>
      <w:r w:rsidR="009C07A4">
        <w:rPr>
          <w:rFonts w:ascii="Arial" w:hAnsi="Arial" w:cs="Arial"/>
          <w:sz w:val="20"/>
        </w:rPr>
        <w:t>ies</w:t>
      </w:r>
      <w:r w:rsidR="001166B0" w:rsidRPr="00275258">
        <w:rPr>
          <w:rFonts w:ascii="Arial" w:hAnsi="Arial" w:cs="Arial"/>
          <w:sz w:val="20"/>
        </w:rPr>
        <w:t xml:space="preserve"> and terms and conditions of employment </w:t>
      </w:r>
      <w:proofErr w:type="spellStart"/>
      <w:r w:rsidR="009C07A4">
        <w:rPr>
          <w:rFonts w:ascii="Arial" w:hAnsi="Arial" w:cs="Arial"/>
          <w:sz w:val="20"/>
        </w:rPr>
        <w:t>practised</w:t>
      </w:r>
      <w:proofErr w:type="spellEnd"/>
      <w:r w:rsidR="009C07A4">
        <w:rPr>
          <w:rFonts w:ascii="Arial" w:hAnsi="Arial" w:cs="Arial"/>
          <w:sz w:val="20"/>
        </w:rPr>
        <w:t xml:space="preserve"> by NGOs funded by the Foundation</w:t>
      </w:r>
      <w:r w:rsidR="001166B0" w:rsidRPr="00275258">
        <w:rPr>
          <w:rFonts w:ascii="Arial" w:hAnsi="Arial" w:cs="Arial"/>
          <w:sz w:val="20"/>
        </w:rPr>
        <w:t>.</w:t>
      </w:r>
      <w:bookmarkEnd w:id="3"/>
      <w:r w:rsidR="001166B0" w:rsidRPr="00275258">
        <w:rPr>
          <w:rFonts w:ascii="Arial" w:hAnsi="Arial" w:cs="Arial"/>
          <w:sz w:val="20"/>
        </w:rPr>
        <w:t xml:space="preserve"> The aim of this review is to ensure that </w:t>
      </w:r>
      <w:r w:rsidR="009C07A4">
        <w:rPr>
          <w:rFonts w:ascii="Arial" w:hAnsi="Arial" w:cs="Arial"/>
          <w:sz w:val="20"/>
        </w:rPr>
        <w:t xml:space="preserve">pay and employment </w:t>
      </w:r>
      <w:r w:rsidR="001166B0" w:rsidRPr="00275258">
        <w:rPr>
          <w:rFonts w:ascii="Arial" w:hAnsi="Arial" w:cs="Arial"/>
          <w:sz w:val="20"/>
        </w:rPr>
        <w:t xml:space="preserve">policies </w:t>
      </w:r>
      <w:r w:rsidR="009C07A4" w:rsidRPr="009C07A4">
        <w:rPr>
          <w:rFonts w:ascii="Arial" w:hAnsi="Arial" w:cs="Arial"/>
          <w:sz w:val="20"/>
        </w:rPr>
        <w:t xml:space="preserve">in NGOs receiving funds from NSIF </w:t>
      </w:r>
      <w:r w:rsidR="001166B0" w:rsidRPr="00275258">
        <w:rPr>
          <w:rFonts w:ascii="Arial" w:hAnsi="Arial" w:cs="Arial"/>
          <w:sz w:val="20"/>
        </w:rPr>
        <w:t>are fair, competitive and in line with current market trends</w:t>
      </w:r>
      <w:r w:rsidR="00211B41">
        <w:rPr>
          <w:rFonts w:ascii="Arial" w:hAnsi="Arial" w:cs="Arial"/>
          <w:sz w:val="20"/>
        </w:rPr>
        <w:t>.</w:t>
      </w:r>
      <w:r w:rsidR="001166B0" w:rsidRPr="00275258">
        <w:rPr>
          <w:rFonts w:ascii="Arial" w:hAnsi="Arial" w:cs="Arial"/>
          <w:sz w:val="20"/>
        </w:rPr>
        <w:t xml:space="preserve"> </w:t>
      </w:r>
    </w:p>
    <w:p w14:paraId="450B7456" w14:textId="77777777" w:rsidR="00A16F8E" w:rsidRDefault="00A16F8E" w:rsidP="00986952">
      <w:pPr>
        <w:spacing w:line="276" w:lineRule="auto"/>
        <w:rPr>
          <w:rFonts w:ascii="Arial" w:hAnsi="Arial" w:cs="Arial"/>
          <w:sz w:val="20"/>
        </w:rPr>
      </w:pPr>
    </w:p>
    <w:p w14:paraId="03E416B6" w14:textId="47A46B45" w:rsidR="001166B0" w:rsidRPr="004376B7" w:rsidRDefault="001166B0" w:rsidP="00986952">
      <w:pPr>
        <w:spacing w:line="276" w:lineRule="auto"/>
        <w:rPr>
          <w:rFonts w:ascii="Arial" w:hAnsi="Arial" w:cs="Arial"/>
          <w:sz w:val="20"/>
        </w:rPr>
      </w:pPr>
      <w:r w:rsidRPr="00275258">
        <w:rPr>
          <w:rFonts w:ascii="Arial" w:hAnsi="Arial" w:cs="Arial"/>
          <w:sz w:val="20"/>
        </w:rPr>
        <w:t>The consultant will be responsible for conducting a thorough analysis of current policies</w:t>
      </w:r>
      <w:r w:rsidR="00A16F8E">
        <w:rPr>
          <w:rFonts w:ascii="Arial" w:hAnsi="Arial" w:cs="Arial"/>
          <w:sz w:val="20"/>
        </w:rPr>
        <w:t xml:space="preserve"> and practices</w:t>
      </w:r>
      <w:r w:rsidRPr="00275258">
        <w:rPr>
          <w:rFonts w:ascii="Arial" w:hAnsi="Arial" w:cs="Arial"/>
          <w:sz w:val="20"/>
        </w:rPr>
        <w:t xml:space="preserve">, benchmarking against comparable </w:t>
      </w:r>
      <w:proofErr w:type="spellStart"/>
      <w:r w:rsidRPr="00275258">
        <w:rPr>
          <w:rFonts w:ascii="Arial" w:hAnsi="Arial" w:cs="Arial"/>
          <w:sz w:val="20"/>
        </w:rPr>
        <w:t>organi</w:t>
      </w:r>
      <w:r w:rsidR="009C07A4">
        <w:rPr>
          <w:rFonts w:ascii="Arial" w:hAnsi="Arial" w:cs="Arial"/>
          <w:sz w:val="20"/>
        </w:rPr>
        <w:t>s</w:t>
      </w:r>
      <w:r w:rsidRPr="00275258">
        <w:rPr>
          <w:rFonts w:ascii="Arial" w:hAnsi="Arial" w:cs="Arial"/>
          <w:sz w:val="20"/>
        </w:rPr>
        <w:t>ations</w:t>
      </w:r>
      <w:proofErr w:type="spellEnd"/>
      <w:r w:rsidRPr="00275258">
        <w:rPr>
          <w:rFonts w:ascii="Arial" w:hAnsi="Arial" w:cs="Arial"/>
          <w:sz w:val="20"/>
        </w:rPr>
        <w:t>, and making recommendations for improvement.</w:t>
      </w:r>
    </w:p>
    <w:p w14:paraId="2546229E" w14:textId="77777777" w:rsidR="00721A6D" w:rsidRPr="004376B7" w:rsidRDefault="00721A6D" w:rsidP="00986952">
      <w:pPr>
        <w:suppressAutoHyphens w:val="0"/>
        <w:overflowPunct/>
        <w:spacing w:line="276" w:lineRule="auto"/>
        <w:rPr>
          <w:rFonts w:ascii="Arial" w:hAnsi="Arial" w:cs="Arial"/>
          <w:sz w:val="20"/>
        </w:rPr>
      </w:pPr>
    </w:p>
    <w:p w14:paraId="6D316150" w14:textId="7BABBF4F" w:rsidR="001166B0" w:rsidRDefault="001166B0" w:rsidP="00986952">
      <w:pPr>
        <w:pStyle w:val="ListParagraph"/>
        <w:numPr>
          <w:ilvl w:val="0"/>
          <w:numId w:val="35"/>
        </w:numPr>
        <w:suppressAutoHyphens w:val="0"/>
        <w:overflowPunct/>
        <w:autoSpaceDE/>
        <w:autoSpaceDN/>
        <w:adjustRightInd/>
        <w:spacing w:line="276" w:lineRule="auto"/>
        <w:ind w:left="270" w:hanging="270"/>
        <w:rPr>
          <w:rFonts w:ascii="Arial" w:hAnsi="Arial" w:cs="Arial"/>
          <w:b/>
          <w:bCs/>
          <w:sz w:val="20"/>
        </w:rPr>
      </w:pPr>
      <w:r w:rsidRPr="004376B7">
        <w:rPr>
          <w:rFonts w:ascii="Arial" w:hAnsi="Arial" w:cs="Arial"/>
          <w:b/>
          <w:bCs/>
          <w:sz w:val="20"/>
        </w:rPr>
        <w:t>Scope of Work</w:t>
      </w:r>
    </w:p>
    <w:p w14:paraId="20FFBA33" w14:textId="77777777" w:rsidR="004376B7" w:rsidRPr="004376B7" w:rsidRDefault="004376B7" w:rsidP="00986952">
      <w:pPr>
        <w:pStyle w:val="ListParagraph"/>
        <w:suppressAutoHyphens w:val="0"/>
        <w:overflowPunct/>
        <w:autoSpaceDE/>
        <w:autoSpaceDN/>
        <w:adjustRightInd/>
        <w:spacing w:line="276" w:lineRule="auto"/>
        <w:ind w:left="270"/>
        <w:rPr>
          <w:rFonts w:ascii="Arial" w:hAnsi="Arial" w:cs="Arial"/>
          <w:b/>
          <w:bCs/>
          <w:sz w:val="20"/>
        </w:rPr>
      </w:pPr>
    </w:p>
    <w:p w14:paraId="1A6F2E47" w14:textId="77777777" w:rsidR="001166B0" w:rsidRPr="004376B7" w:rsidRDefault="001166B0" w:rsidP="00986952">
      <w:pPr>
        <w:spacing w:line="276" w:lineRule="auto"/>
        <w:rPr>
          <w:rFonts w:ascii="Arial" w:hAnsi="Arial" w:cs="Arial"/>
          <w:sz w:val="20"/>
        </w:rPr>
      </w:pPr>
      <w:bookmarkStart w:id="4" w:name="_Hlk135456344"/>
      <w:r w:rsidRPr="004376B7">
        <w:rPr>
          <w:rFonts w:ascii="Arial" w:hAnsi="Arial" w:cs="Arial"/>
          <w:sz w:val="20"/>
        </w:rPr>
        <w:t>The consultant will be expected to conduct the following activities:</w:t>
      </w:r>
    </w:p>
    <w:p w14:paraId="364F2925" w14:textId="4B0A1E9C" w:rsidR="001166B0" w:rsidRPr="004376B7" w:rsidRDefault="001166B0" w:rsidP="00986952">
      <w:pPr>
        <w:numPr>
          <w:ilvl w:val="0"/>
          <w:numId w:val="32"/>
        </w:numPr>
        <w:suppressAutoHyphens w:val="0"/>
        <w:overflowPunct/>
        <w:autoSpaceDE/>
        <w:autoSpaceDN/>
        <w:adjustRightInd/>
        <w:spacing w:line="276" w:lineRule="auto"/>
        <w:rPr>
          <w:rFonts w:ascii="Arial" w:hAnsi="Arial" w:cs="Arial"/>
          <w:sz w:val="20"/>
        </w:rPr>
      </w:pPr>
      <w:r w:rsidRPr="004376B7">
        <w:rPr>
          <w:rFonts w:ascii="Arial" w:hAnsi="Arial" w:cs="Arial"/>
          <w:sz w:val="20"/>
        </w:rPr>
        <w:t>Review the current salary</w:t>
      </w:r>
      <w:r w:rsidR="009C07A4">
        <w:rPr>
          <w:rFonts w:ascii="Arial" w:hAnsi="Arial" w:cs="Arial"/>
          <w:sz w:val="20"/>
        </w:rPr>
        <w:t xml:space="preserve"> structures</w:t>
      </w:r>
      <w:r w:rsidRPr="004376B7">
        <w:rPr>
          <w:rFonts w:ascii="Arial" w:hAnsi="Arial" w:cs="Arial"/>
          <w:sz w:val="20"/>
        </w:rPr>
        <w:t xml:space="preserve"> and terms and conditions of employment in the NGO</w:t>
      </w:r>
      <w:r w:rsidR="00211B41">
        <w:rPr>
          <w:rFonts w:ascii="Arial" w:hAnsi="Arial" w:cs="Arial"/>
          <w:sz w:val="20"/>
        </w:rPr>
        <w:t>s funded by NSIF.</w:t>
      </w:r>
    </w:p>
    <w:p w14:paraId="15EA31A2" w14:textId="4BDE2143" w:rsidR="001166B0" w:rsidRPr="004376B7" w:rsidRDefault="001166B0" w:rsidP="00986952">
      <w:pPr>
        <w:numPr>
          <w:ilvl w:val="0"/>
          <w:numId w:val="32"/>
        </w:numPr>
        <w:suppressAutoHyphens w:val="0"/>
        <w:overflowPunct/>
        <w:autoSpaceDE/>
        <w:autoSpaceDN/>
        <w:adjustRightInd/>
        <w:spacing w:line="276" w:lineRule="auto"/>
        <w:rPr>
          <w:rFonts w:ascii="Arial" w:hAnsi="Arial" w:cs="Arial"/>
          <w:sz w:val="20"/>
        </w:rPr>
      </w:pPr>
      <w:proofErr w:type="spellStart"/>
      <w:r w:rsidRPr="004376B7">
        <w:rPr>
          <w:rFonts w:ascii="Arial" w:hAnsi="Arial" w:cs="Arial"/>
          <w:sz w:val="20"/>
        </w:rPr>
        <w:t>Analy</w:t>
      </w:r>
      <w:r w:rsidR="00585451">
        <w:rPr>
          <w:rFonts w:ascii="Arial" w:hAnsi="Arial" w:cs="Arial"/>
          <w:sz w:val="20"/>
        </w:rPr>
        <w:t>s</w:t>
      </w:r>
      <w:r w:rsidRPr="004376B7">
        <w:rPr>
          <w:rFonts w:ascii="Arial" w:hAnsi="Arial" w:cs="Arial"/>
          <w:sz w:val="20"/>
        </w:rPr>
        <w:t>e</w:t>
      </w:r>
      <w:proofErr w:type="spellEnd"/>
      <w:r w:rsidRPr="004376B7">
        <w:rPr>
          <w:rFonts w:ascii="Arial" w:hAnsi="Arial" w:cs="Arial"/>
          <w:sz w:val="20"/>
        </w:rPr>
        <w:t xml:space="preserve"> the local market and conduct benchmarking against comparable </w:t>
      </w:r>
      <w:proofErr w:type="spellStart"/>
      <w:r w:rsidRPr="004376B7">
        <w:rPr>
          <w:rFonts w:ascii="Arial" w:hAnsi="Arial" w:cs="Arial"/>
          <w:sz w:val="20"/>
        </w:rPr>
        <w:t>organi</w:t>
      </w:r>
      <w:r w:rsidR="009C07A4">
        <w:rPr>
          <w:rFonts w:ascii="Arial" w:hAnsi="Arial" w:cs="Arial"/>
          <w:sz w:val="20"/>
        </w:rPr>
        <w:t>s</w:t>
      </w:r>
      <w:r w:rsidRPr="004376B7">
        <w:rPr>
          <w:rFonts w:ascii="Arial" w:hAnsi="Arial" w:cs="Arial"/>
          <w:sz w:val="20"/>
        </w:rPr>
        <w:t>ations</w:t>
      </w:r>
      <w:proofErr w:type="spellEnd"/>
      <w:r w:rsidRPr="004376B7">
        <w:rPr>
          <w:rFonts w:ascii="Arial" w:hAnsi="Arial" w:cs="Arial"/>
          <w:sz w:val="20"/>
        </w:rPr>
        <w:t xml:space="preserve"> in the </w:t>
      </w:r>
      <w:r w:rsidR="009C07A4">
        <w:rPr>
          <w:rFonts w:ascii="Arial" w:hAnsi="Arial" w:cs="Arial"/>
          <w:sz w:val="20"/>
        </w:rPr>
        <w:t>s</w:t>
      </w:r>
      <w:r w:rsidR="00211B41">
        <w:rPr>
          <w:rFonts w:ascii="Arial" w:hAnsi="Arial" w:cs="Arial"/>
          <w:sz w:val="20"/>
        </w:rPr>
        <w:t>ocial</w:t>
      </w:r>
      <w:r w:rsidRPr="004376B7">
        <w:rPr>
          <w:rFonts w:ascii="Arial" w:hAnsi="Arial" w:cs="Arial"/>
          <w:sz w:val="20"/>
        </w:rPr>
        <w:t xml:space="preserve"> sector in Mauritius.</w:t>
      </w:r>
    </w:p>
    <w:p w14:paraId="547EC860" w14:textId="03AA2985" w:rsidR="001166B0" w:rsidRPr="004376B7" w:rsidRDefault="001166B0" w:rsidP="00986952">
      <w:pPr>
        <w:numPr>
          <w:ilvl w:val="0"/>
          <w:numId w:val="32"/>
        </w:numPr>
        <w:suppressAutoHyphens w:val="0"/>
        <w:overflowPunct/>
        <w:autoSpaceDE/>
        <w:autoSpaceDN/>
        <w:adjustRightInd/>
        <w:spacing w:line="276" w:lineRule="auto"/>
        <w:rPr>
          <w:rFonts w:ascii="Arial" w:hAnsi="Arial" w:cs="Arial"/>
          <w:sz w:val="20"/>
        </w:rPr>
      </w:pPr>
      <w:r w:rsidRPr="004376B7">
        <w:rPr>
          <w:rFonts w:ascii="Arial" w:hAnsi="Arial" w:cs="Arial"/>
          <w:sz w:val="20"/>
        </w:rPr>
        <w:t>Conduct a survey of employees to gather feedback on their current salary and employment conditions.</w:t>
      </w:r>
    </w:p>
    <w:p w14:paraId="1ED9F161" w14:textId="77777777" w:rsidR="001166B0" w:rsidRPr="004376B7" w:rsidRDefault="001166B0" w:rsidP="00986952">
      <w:pPr>
        <w:numPr>
          <w:ilvl w:val="0"/>
          <w:numId w:val="32"/>
        </w:numPr>
        <w:suppressAutoHyphens w:val="0"/>
        <w:overflowPunct/>
        <w:autoSpaceDE/>
        <w:autoSpaceDN/>
        <w:adjustRightInd/>
        <w:spacing w:line="276" w:lineRule="auto"/>
        <w:rPr>
          <w:rFonts w:ascii="Arial" w:hAnsi="Arial" w:cs="Arial"/>
          <w:sz w:val="20"/>
        </w:rPr>
      </w:pPr>
      <w:r w:rsidRPr="004376B7">
        <w:rPr>
          <w:rFonts w:ascii="Arial" w:hAnsi="Arial" w:cs="Arial"/>
          <w:sz w:val="20"/>
        </w:rPr>
        <w:t>Develop a comprehensive report that includes an analysis of the data, benchmarking results, and recommendations for improvements.</w:t>
      </w:r>
    </w:p>
    <w:p w14:paraId="2A0DDC4C" w14:textId="23C29A72" w:rsidR="001166B0" w:rsidRPr="004376B7" w:rsidRDefault="001166B0" w:rsidP="00986952">
      <w:pPr>
        <w:numPr>
          <w:ilvl w:val="0"/>
          <w:numId w:val="32"/>
        </w:numPr>
        <w:suppressAutoHyphens w:val="0"/>
        <w:overflowPunct/>
        <w:autoSpaceDE/>
        <w:autoSpaceDN/>
        <w:adjustRightInd/>
        <w:spacing w:line="276" w:lineRule="auto"/>
        <w:rPr>
          <w:rFonts w:ascii="Arial" w:hAnsi="Arial" w:cs="Arial"/>
          <w:sz w:val="20"/>
        </w:rPr>
      </w:pPr>
      <w:r w:rsidRPr="004376B7">
        <w:rPr>
          <w:rFonts w:ascii="Arial" w:hAnsi="Arial" w:cs="Arial"/>
          <w:sz w:val="20"/>
        </w:rPr>
        <w:t xml:space="preserve">Present the findings and recommendations to </w:t>
      </w:r>
      <w:r w:rsidR="009C07A4">
        <w:rPr>
          <w:rFonts w:ascii="Arial" w:hAnsi="Arial" w:cs="Arial"/>
          <w:sz w:val="20"/>
        </w:rPr>
        <w:t>the</w:t>
      </w:r>
      <w:r w:rsidRPr="004376B7">
        <w:rPr>
          <w:rFonts w:ascii="Arial" w:hAnsi="Arial" w:cs="Arial"/>
          <w:sz w:val="20"/>
        </w:rPr>
        <w:t xml:space="preserve"> </w:t>
      </w:r>
      <w:r w:rsidR="00211B41">
        <w:rPr>
          <w:rFonts w:ascii="Arial" w:hAnsi="Arial" w:cs="Arial"/>
          <w:sz w:val="20"/>
        </w:rPr>
        <w:t>Council</w:t>
      </w:r>
      <w:r w:rsidR="009C07A4">
        <w:rPr>
          <w:rFonts w:ascii="Arial" w:hAnsi="Arial" w:cs="Arial"/>
          <w:sz w:val="20"/>
        </w:rPr>
        <w:t xml:space="preserve"> of the NSIF</w:t>
      </w:r>
      <w:r w:rsidRPr="004376B7">
        <w:rPr>
          <w:rFonts w:ascii="Arial" w:hAnsi="Arial" w:cs="Arial"/>
          <w:sz w:val="20"/>
        </w:rPr>
        <w:t xml:space="preserve"> and answer any questions or concerns.</w:t>
      </w:r>
    </w:p>
    <w:bookmarkEnd w:id="4"/>
    <w:p w14:paraId="70C92314" w14:textId="77777777" w:rsidR="001166B0" w:rsidRPr="004376B7" w:rsidRDefault="001166B0" w:rsidP="00986952">
      <w:pPr>
        <w:spacing w:line="276" w:lineRule="auto"/>
        <w:ind w:left="720"/>
        <w:rPr>
          <w:rFonts w:ascii="Arial" w:hAnsi="Arial" w:cs="Arial"/>
          <w:sz w:val="20"/>
        </w:rPr>
      </w:pPr>
    </w:p>
    <w:p w14:paraId="6F539D70" w14:textId="5391AB80" w:rsidR="001166B0" w:rsidRPr="004376B7" w:rsidRDefault="001166B0" w:rsidP="00986952">
      <w:pPr>
        <w:pStyle w:val="ListParagraph"/>
        <w:numPr>
          <w:ilvl w:val="0"/>
          <w:numId w:val="35"/>
        </w:numPr>
        <w:spacing w:line="276" w:lineRule="auto"/>
        <w:ind w:left="270" w:hanging="270"/>
        <w:rPr>
          <w:rFonts w:ascii="Arial" w:hAnsi="Arial" w:cs="Arial"/>
          <w:b/>
          <w:bCs/>
          <w:sz w:val="20"/>
        </w:rPr>
      </w:pPr>
      <w:r w:rsidRPr="004376B7">
        <w:rPr>
          <w:rFonts w:ascii="Arial" w:hAnsi="Arial" w:cs="Arial"/>
          <w:b/>
          <w:bCs/>
          <w:sz w:val="20"/>
        </w:rPr>
        <w:t>Deliverables</w:t>
      </w:r>
    </w:p>
    <w:p w14:paraId="06FB0584" w14:textId="77777777" w:rsidR="009C07A4" w:rsidRDefault="009C07A4" w:rsidP="00986952">
      <w:pPr>
        <w:spacing w:line="276" w:lineRule="auto"/>
        <w:rPr>
          <w:rFonts w:ascii="Arial" w:hAnsi="Arial" w:cs="Arial"/>
          <w:sz w:val="20"/>
        </w:rPr>
      </w:pPr>
    </w:p>
    <w:p w14:paraId="75CBD688" w14:textId="06D726E0" w:rsidR="001166B0" w:rsidRPr="004376B7" w:rsidRDefault="001166B0" w:rsidP="00986952">
      <w:pPr>
        <w:spacing w:line="276" w:lineRule="auto"/>
        <w:rPr>
          <w:rFonts w:ascii="Arial" w:hAnsi="Arial" w:cs="Arial"/>
          <w:sz w:val="20"/>
        </w:rPr>
      </w:pPr>
      <w:r w:rsidRPr="004376B7">
        <w:rPr>
          <w:rFonts w:ascii="Arial" w:hAnsi="Arial" w:cs="Arial"/>
          <w:sz w:val="20"/>
        </w:rPr>
        <w:t>The consultant will be responsible for providing the following deliverables:</w:t>
      </w:r>
    </w:p>
    <w:p w14:paraId="27F2218F" w14:textId="77777777" w:rsidR="001166B0" w:rsidRPr="004376B7" w:rsidRDefault="001166B0" w:rsidP="00986952">
      <w:pPr>
        <w:numPr>
          <w:ilvl w:val="0"/>
          <w:numId w:val="33"/>
        </w:numPr>
        <w:suppressAutoHyphens w:val="0"/>
        <w:overflowPunct/>
        <w:autoSpaceDE/>
        <w:autoSpaceDN/>
        <w:adjustRightInd/>
        <w:spacing w:line="276" w:lineRule="auto"/>
        <w:rPr>
          <w:rFonts w:ascii="Arial" w:hAnsi="Arial" w:cs="Arial"/>
          <w:sz w:val="20"/>
        </w:rPr>
      </w:pPr>
      <w:r w:rsidRPr="004376B7">
        <w:rPr>
          <w:rFonts w:ascii="Arial" w:hAnsi="Arial" w:cs="Arial"/>
          <w:sz w:val="20"/>
        </w:rPr>
        <w:t>A detailed project plan outlining the approach, methodology, and timeline for the project.</w:t>
      </w:r>
    </w:p>
    <w:p w14:paraId="0EFE320F" w14:textId="77777777" w:rsidR="001166B0" w:rsidRPr="004376B7" w:rsidRDefault="001166B0" w:rsidP="00986952">
      <w:pPr>
        <w:numPr>
          <w:ilvl w:val="0"/>
          <w:numId w:val="33"/>
        </w:numPr>
        <w:suppressAutoHyphens w:val="0"/>
        <w:overflowPunct/>
        <w:autoSpaceDE/>
        <w:autoSpaceDN/>
        <w:adjustRightInd/>
        <w:spacing w:line="276" w:lineRule="auto"/>
        <w:rPr>
          <w:rFonts w:ascii="Arial" w:hAnsi="Arial" w:cs="Arial"/>
          <w:sz w:val="20"/>
        </w:rPr>
      </w:pPr>
      <w:r w:rsidRPr="004376B7">
        <w:rPr>
          <w:rFonts w:ascii="Arial" w:hAnsi="Arial" w:cs="Arial"/>
          <w:sz w:val="20"/>
        </w:rPr>
        <w:t>A comprehensive report that includes an analysis of the data, benchmarking results, and improvement recommendations.</w:t>
      </w:r>
    </w:p>
    <w:p w14:paraId="48D32B63" w14:textId="401E0D76" w:rsidR="001166B0" w:rsidRPr="004376B7" w:rsidRDefault="001166B0" w:rsidP="00986952">
      <w:pPr>
        <w:numPr>
          <w:ilvl w:val="0"/>
          <w:numId w:val="33"/>
        </w:numPr>
        <w:suppressAutoHyphens w:val="0"/>
        <w:overflowPunct/>
        <w:autoSpaceDE/>
        <w:autoSpaceDN/>
        <w:adjustRightInd/>
        <w:spacing w:line="276" w:lineRule="auto"/>
        <w:rPr>
          <w:rFonts w:ascii="Arial" w:hAnsi="Arial" w:cs="Arial"/>
          <w:sz w:val="20"/>
        </w:rPr>
      </w:pPr>
      <w:r w:rsidRPr="004376B7">
        <w:rPr>
          <w:rFonts w:ascii="Arial" w:hAnsi="Arial" w:cs="Arial"/>
          <w:sz w:val="20"/>
        </w:rPr>
        <w:t xml:space="preserve">A presentation to the </w:t>
      </w:r>
      <w:r w:rsidR="00211B41">
        <w:rPr>
          <w:rFonts w:ascii="Arial" w:hAnsi="Arial" w:cs="Arial"/>
          <w:sz w:val="20"/>
        </w:rPr>
        <w:t>Council</w:t>
      </w:r>
      <w:r w:rsidRPr="004376B7">
        <w:rPr>
          <w:rFonts w:ascii="Arial" w:hAnsi="Arial" w:cs="Arial"/>
          <w:sz w:val="20"/>
        </w:rPr>
        <w:t xml:space="preserve"> that outlines the findings and recommendations.</w:t>
      </w:r>
    </w:p>
    <w:p w14:paraId="683448CF" w14:textId="248AD8BB" w:rsidR="00A71DB1" w:rsidRDefault="00A71DB1">
      <w:pPr>
        <w:suppressAutoHyphens w:val="0"/>
        <w:overflowPunct/>
        <w:autoSpaceDE/>
        <w:autoSpaceDN/>
        <w:adjustRightInd/>
        <w:spacing w:after="160" w:line="259" w:lineRule="auto"/>
        <w:jc w:val="left"/>
        <w:rPr>
          <w:rFonts w:ascii="Arial" w:hAnsi="Arial" w:cs="Arial"/>
          <w:sz w:val="20"/>
        </w:rPr>
      </w:pPr>
      <w:r>
        <w:rPr>
          <w:rFonts w:ascii="Arial" w:hAnsi="Arial" w:cs="Arial"/>
          <w:sz w:val="20"/>
        </w:rPr>
        <w:br w:type="page"/>
      </w:r>
    </w:p>
    <w:p w14:paraId="38DA10DB" w14:textId="32763367" w:rsidR="001166B0" w:rsidRPr="00585451" w:rsidRDefault="001166B0" w:rsidP="00585451">
      <w:pPr>
        <w:pStyle w:val="ListParagraph"/>
        <w:numPr>
          <w:ilvl w:val="0"/>
          <w:numId w:val="35"/>
        </w:numPr>
        <w:spacing w:line="276" w:lineRule="auto"/>
        <w:ind w:left="270" w:hanging="270"/>
        <w:rPr>
          <w:rFonts w:ascii="Arial" w:hAnsi="Arial" w:cs="Arial"/>
          <w:b/>
          <w:bCs/>
          <w:sz w:val="20"/>
        </w:rPr>
      </w:pPr>
      <w:r w:rsidRPr="00585451">
        <w:rPr>
          <w:rFonts w:ascii="Arial" w:hAnsi="Arial" w:cs="Arial"/>
          <w:b/>
          <w:bCs/>
          <w:sz w:val="20"/>
        </w:rPr>
        <w:lastRenderedPageBreak/>
        <w:t>Criteria for Selection</w:t>
      </w:r>
    </w:p>
    <w:p w14:paraId="20C56B5D" w14:textId="77777777" w:rsidR="001166B0" w:rsidRPr="004376B7" w:rsidRDefault="001166B0" w:rsidP="00986952">
      <w:pPr>
        <w:spacing w:line="276" w:lineRule="auto"/>
        <w:ind w:left="360"/>
        <w:rPr>
          <w:rFonts w:ascii="Arial" w:hAnsi="Arial" w:cs="Arial"/>
          <w:b/>
          <w:bCs/>
          <w:sz w:val="20"/>
        </w:rPr>
      </w:pPr>
    </w:p>
    <w:p w14:paraId="50B4A567" w14:textId="77777777" w:rsidR="001166B0" w:rsidRPr="004376B7" w:rsidRDefault="001166B0" w:rsidP="00986952">
      <w:pPr>
        <w:spacing w:line="276" w:lineRule="auto"/>
        <w:rPr>
          <w:rFonts w:ascii="Arial" w:hAnsi="Arial" w:cs="Arial"/>
          <w:sz w:val="20"/>
        </w:rPr>
      </w:pPr>
      <w:r w:rsidRPr="004376B7">
        <w:rPr>
          <w:rFonts w:ascii="Arial" w:hAnsi="Arial" w:cs="Arial"/>
          <w:sz w:val="20"/>
        </w:rPr>
        <w:t>We are seeking a consultant with the following qualifications and experience:</w:t>
      </w:r>
    </w:p>
    <w:p w14:paraId="3D3A395C" w14:textId="670F5DE3" w:rsidR="001166B0" w:rsidRPr="004376B7" w:rsidRDefault="001166B0" w:rsidP="00986952">
      <w:pPr>
        <w:numPr>
          <w:ilvl w:val="0"/>
          <w:numId w:val="34"/>
        </w:numPr>
        <w:suppressAutoHyphens w:val="0"/>
        <w:overflowPunct/>
        <w:autoSpaceDE/>
        <w:autoSpaceDN/>
        <w:adjustRightInd/>
        <w:spacing w:line="276" w:lineRule="auto"/>
        <w:rPr>
          <w:rFonts w:ascii="Arial" w:hAnsi="Arial" w:cs="Arial"/>
          <w:sz w:val="20"/>
        </w:rPr>
      </w:pPr>
      <w:r w:rsidRPr="004376B7">
        <w:rPr>
          <w:rFonts w:ascii="Arial" w:hAnsi="Arial" w:cs="Arial"/>
          <w:sz w:val="20"/>
        </w:rPr>
        <w:t>Demonstrated experience in conducting salary reviews</w:t>
      </w:r>
      <w:r w:rsidR="009C07A4">
        <w:rPr>
          <w:rFonts w:ascii="Arial" w:hAnsi="Arial" w:cs="Arial"/>
          <w:sz w:val="20"/>
        </w:rPr>
        <w:t>.</w:t>
      </w:r>
      <w:r w:rsidRPr="004376B7">
        <w:rPr>
          <w:rFonts w:ascii="Arial" w:hAnsi="Arial" w:cs="Arial"/>
          <w:sz w:val="20"/>
        </w:rPr>
        <w:t xml:space="preserve"> </w:t>
      </w:r>
    </w:p>
    <w:p w14:paraId="7DB74932" w14:textId="77777777" w:rsidR="001166B0" w:rsidRPr="004376B7" w:rsidRDefault="001166B0" w:rsidP="00986952">
      <w:pPr>
        <w:numPr>
          <w:ilvl w:val="0"/>
          <w:numId w:val="34"/>
        </w:numPr>
        <w:suppressAutoHyphens w:val="0"/>
        <w:overflowPunct/>
        <w:autoSpaceDE/>
        <w:autoSpaceDN/>
        <w:adjustRightInd/>
        <w:spacing w:line="276" w:lineRule="auto"/>
        <w:rPr>
          <w:rFonts w:ascii="Arial" w:hAnsi="Arial" w:cs="Arial"/>
          <w:sz w:val="20"/>
        </w:rPr>
      </w:pPr>
      <w:r w:rsidRPr="004376B7">
        <w:rPr>
          <w:rFonts w:ascii="Arial" w:hAnsi="Arial" w:cs="Arial"/>
          <w:sz w:val="20"/>
        </w:rPr>
        <w:t>Proven track record in providing strategic advice and recommendations on salary and employment policies.</w:t>
      </w:r>
    </w:p>
    <w:p w14:paraId="7AA62C87" w14:textId="77777777" w:rsidR="001166B0" w:rsidRDefault="001166B0" w:rsidP="00986952">
      <w:pPr>
        <w:numPr>
          <w:ilvl w:val="0"/>
          <w:numId w:val="34"/>
        </w:numPr>
        <w:suppressAutoHyphens w:val="0"/>
        <w:overflowPunct/>
        <w:autoSpaceDE/>
        <w:autoSpaceDN/>
        <w:adjustRightInd/>
        <w:spacing w:line="276" w:lineRule="auto"/>
        <w:rPr>
          <w:rFonts w:ascii="Arial" w:hAnsi="Arial" w:cs="Arial"/>
          <w:sz w:val="20"/>
        </w:rPr>
      </w:pPr>
      <w:r w:rsidRPr="004376B7">
        <w:rPr>
          <w:rFonts w:ascii="Arial" w:hAnsi="Arial" w:cs="Arial"/>
          <w:sz w:val="20"/>
        </w:rPr>
        <w:t>Excellent communication skills and the ability to work collaboratively with a range of stakeholders.</w:t>
      </w:r>
    </w:p>
    <w:p w14:paraId="322871AD" w14:textId="77777777" w:rsidR="00A71DB1" w:rsidRPr="004376B7" w:rsidRDefault="00A71DB1" w:rsidP="00A71DB1">
      <w:pPr>
        <w:suppressAutoHyphens w:val="0"/>
        <w:overflowPunct/>
        <w:autoSpaceDE/>
        <w:autoSpaceDN/>
        <w:adjustRightInd/>
        <w:spacing w:line="276" w:lineRule="auto"/>
        <w:ind w:left="720"/>
        <w:rPr>
          <w:rFonts w:ascii="Arial" w:hAnsi="Arial" w:cs="Arial"/>
          <w:sz w:val="20"/>
        </w:rPr>
      </w:pPr>
    </w:p>
    <w:p w14:paraId="01A2D5AE" w14:textId="37F1CC80" w:rsidR="00BE3BCE" w:rsidRPr="00BE3BCE" w:rsidRDefault="009C07A4" w:rsidP="00986952">
      <w:pPr>
        <w:pStyle w:val="ListParagraph"/>
        <w:numPr>
          <w:ilvl w:val="0"/>
          <w:numId w:val="33"/>
        </w:numPr>
        <w:tabs>
          <w:tab w:val="clear" w:pos="720"/>
          <w:tab w:val="num" w:pos="270"/>
        </w:tabs>
        <w:spacing w:line="276" w:lineRule="auto"/>
        <w:ind w:hanging="720"/>
        <w:rPr>
          <w:rFonts w:ascii="Arial" w:hAnsi="Arial" w:cs="Arial"/>
          <w:b/>
          <w:bCs/>
          <w:sz w:val="20"/>
        </w:rPr>
      </w:pPr>
      <w:r w:rsidRPr="00BE3BCE">
        <w:rPr>
          <w:rFonts w:ascii="Arial" w:hAnsi="Arial" w:cs="Arial"/>
          <w:b/>
          <w:bCs/>
          <w:sz w:val="20"/>
        </w:rPr>
        <w:t xml:space="preserve">Confidentiality </w:t>
      </w:r>
      <w:r>
        <w:rPr>
          <w:rFonts w:ascii="Arial" w:hAnsi="Arial" w:cs="Arial"/>
          <w:b/>
          <w:bCs/>
          <w:sz w:val="20"/>
        </w:rPr>
        <w:t>a</w:t>
      </w:r>
      <w:r w:rsidRPr="00BE3BCE">
        <w:rPr>
          <w:rFonts w:ascii="Arial" w:hAnsi="Arial" w:cs="Arial"/>
          <w:b/>
          <w:bCs/>
          <w:sz w:val="20"/>
        </w:rPr>
        <w:t xml:space="preserve">nd Ownership </w:t>
      </w:r>
      <w:r>
        <w:rPr>
          <w:rFonts w:ascii="Arial" w:hAnsi="Arial" w:cs="Arial"/>
          <w:b/>
          <w:bCs/>
          <w:sz w:val="20"/>
        </w:rPr>
        <w:t>o</w:t>
      </w:r>
      <w:r w:rsidRPr="00BE3BCE">
        <w:rPr>
          <w:rFonts w:ascii="Arial" w:hAnsi="Arial" w:cs="Arial"/>
          <w:b/>
          <w:bCs/>
          <w:sz w:val="20"/>
        </w:rPr>
        <w:t>f Documents</w:t>
      </w:r>
    </w:p>
    <w:p w14:paraId="5EEC36D2" w14:textId="77777777" w:rsidR="00BE3BCE" w:rsidRPr="00940603" w:rsidRDefault="00BE3BCE" w:rsidP="00986952">
      <w:pPr>
        <w:spacing w:line="276" w:lineRule="auto"/>
        <w:rPr>
          <w:rFonts w:ascii="Arial" w:hAnsi="Arial" w:cs="Arial"/>
          <w:sz w:val="20"/>
        </w:rPr>
      </w:pPr>
    </w:p>
    <w:p w14:paraId="2700027D" w14:textId="77777777" w:rsidR="00BE3BCE" w:rsidRDefault="00BE3BCE" w:rsidP="00986952">
      <w:pPr>
        <w:spacing w:line="276" w:lineRule="auto"/>
        <w:rPr>
          <w:rFonts w:ascii="Arial" w:hAnsi="Arial" w:cs="Arial"/>
          <w:sz w:val="20"/>
        </w:rPr>
      </w:pPr>
      <w:r w:rsidRPr="00940603">
        <w:rPr>
          <w:rFonts w:ascii="Arial" w:hAnsi="Arial" w:cs="Arial"/>
          <w:sz w:val="20"/>
        </w:rPr>
        <w:t xml:space="preserve">All documents, statistics, reports, </w:t>
      </w:r>
      <w:proofErr w:type="gramStart"/>
      <w:r w:rsidRPr="00940603">
        <w:rPr>
          <w:rFonts w:ascii="Arial" w:hAnsi="Arial" w:cs="Arial"/>
          <w:sz w:val="20"/>
        </w:rPr>
        <w:t>data</w:t>
      </w:r>
      <w:proofErr w:type="gramEnd"/>
      <w:r w:rsidRPr="00940603">
        <w:rPr>
          <w:rFonts w:ascii="Arial" w:hAnsi="Arial" w:cs="Arial"/>
          <w:sz w:val="20"/>
        </w:rPr>
        <w:t xml:space="preserve"> and other information provided, created, obtained or made available to the Consultant in connection with or by virtue of the present Contract, shall be treated as confidential by the Service Provider and he or she shall not be entitled to use or make copies of them for any purpose that is not related to the present Contract.</w:t>
      </w:r>
    </w:p>
    <w:p w14:paraId="5937472D" w14:textId="77777777" w:rsidR="00A16F8E" w:rsidRPr="00940603" w:rsidRDefault="00A16F8E" w:rsidP="00986952">
      <w:pPr>
        <w:spacing w:line="276" w:lineRule="auto"/>
        <w:rPr>
          <w:rFonts w:ascii="Arial" w:hAnsi="Arial" w:cs="Arial"/>
          <w:sz w:val="20"/>
        </w:rPr>
      </w:pPr>
    </w:p>
    <w:p w14:paraId="466C3F70" w14:textId="77777777" w:rsidR="00BE3BCE" w:rsidRPr="00940603" w:rsidRDefault="00BE3BCE" w:rsidP="00986952">
      <w:pPr>
        <w:spacing w:line="276" w:lineRule="auto"/>
        <w:rPr>
          <w:rFonts w:ascii="Arial" w:hAnsi="Arial" w:cs="Arial"/>
          <w:sz w:val="20"/>
        </w:rPr>
      </w:pPr>
      <w:r w:rsidRPr="00940603">
        <w:rPr>
          <w:rFonts w:ascii="Arial" w:hAnsi="Arial" w:cs="Arial"/>
          <w:sz w:val="20"/>
        </w:rPr>
        <w:t xml:space="preserve">The documents, statistics, </w:t>
      </w:r>
      <w:proofErr w:type="gramStart"/>
      <w:r w:rsidRPr="00940603">
        <w:rPr>
          <w:rFonts w:ascii="Arial" w:hAnsi="Arial" w:cs="Arial"/>
          <w:sz w:val="20"/>
        </w:rPr>
        <w:t>reports</w:t>
      </w:r>
      <w:proofErr w:type="gramEnd"/>
      <w:r w:rsidRPr="00940603">
        <w:rPr>
          <w:rFonts w:ascii="Arial" w:hAnsi="Arial" w:cs="Arial"/>
          <w:sz w:val="20"/>
        </w:rPr>
        <w:t xml:space="preserve"> and data under the preceding paragraph shall, upon the completion of services or termination of this Contract, be promptly returned to the National Social Inclusion Foundation.</w:t>
      </w:r>
    </w:p>
    <w:p w14:paraId="41CA9736" w14:textId="77777777" w:rsidR="00BE3BCE" w:rsidRPr="00940603" w:rsidRDefault="00BE3BCE" w:rsidP="00986952">
      <w:pPr>
        <w:spacing w:line="276" w:lineRule="auto"/>
        <w:rPr>
          <w:rFonts w:ascii="Arial" w:hAnsi="Arial" w:cs="Arial"/>
          <w:sz w:val="20"/>
        </w:rPr>
      </w:pPr>
    </w:p>
    <w:p w14:paraId="1417BF32" w14:textId="242A19AE" w:rsidR="00BE3BCE" w:rsidRPr="00BE3BCE" w:rsidRDefault="009C07A4" w:rsidP="00986952">
      <w:pPr>
        <w:pStyle w:val="ListParagraph"/>
        <w:numPr>
          <w:ilvl w:val="0"/>
          <w:numId w:val="33"/>
        </w:numPr>
        <w:tabs>
          <w:tab w:val="clear" w:pos="720"/>
        </w:tabs>
        <w:spacing w:line="276" w:lineRule="auto"/>
        <w:ind w:left="270" w:hanging="270"/>
        <w:rPr>
          <w:rFonts w:ascii="Arial" w:hAnsi="Arial" w:cs="Arial"/>
          <w:b/>
          <w:bCs/>
          <w:sz w:val="20"/>
        </w:rPr>
      </w:pPr>
      <w:r w:rsidRPr="00BE3BCE">
        <w:rPr>
          <w:rFonts w:ascii="Arial" w:hAnsi="Arial" w:cs="Arial"/>
          <w:b/>
          <w:bCs/>
          <w:sz w:val="20"/>
        </w:rPr>
        <w:t xml:space="preserve">Assignment </w:t>
      </w:r>
      <w:r>
        <w:rPr>
          <w:rFonts w:ascii="Arial" w:hAnsi="Arial" w:cs="Arial"/>
          <w:b/>
          <w:bCs/>
          <w:sz w:val="20"/>
        </w:rPr>
        <w:t>a</w:t>
      </w:r>
      <w:r w:rsidRPr="00BE3BCE">
        <w:rPr>
          <w:rFonts w:ascii="Arial" w:hAnsi="Arial" w:cs="Arial"/>
          <w:b/>
          <w:bCs/>
          <w:sz w:val="20"/>
        </w:rPr>
        <w:t xml:space="preserve">nd </w:t>
      </w:r>
      <w:proofErr w:type="gramStart"/>
      <w:r w:rsidRPr="00BE3BCE">
        <w:rPr>
          <w:rFonts w:ascii="Arial" w:hAnsi="Arial" w:cs="Arial"/>
          <w:b/>
          <w:bCs/>
          <w:sz w:val="20"/>
        </w:rPr>
        <w:t>Sub Contracting</w:t>
      </w:r>
      <w:proofErr w:type="gramEnd"/>
    </w:p>
    <w:p w14:paraId="6E0EAD10" w14:textId="77777777" w:rsidR="00BE3BCE" w:rsidRPr="00940603" w:rsidRDefault="00BE3BCE" w:rsidP="00986952">
      <w:pPr>
        <w:spacing w:line="276" w:lineRule="auto"/>
        <w:rPr>
          <w:rFonts w:ascii="Arial" w:hAnsi="Arial" w:cs="Arial"/>
          <w:b/>
          <w:bCs/>
          <w:sz w:val="20"/>
        </w:rPr>
      </w:pPr>
    </w:p>
    <w:p w14:paraId="44123F17" w14:textId="77777777" w:rsidR="00BE3BCE" w:rsidRPr="00940603" w:rsidRDefault="00BE3BCE" w:rsidP="00986952">
      <w:pPr>
        <w:spacing w:line="276" w:lineRule="auto"/>
        <w:rPr>
          <w:rFonts w:ascii="Arial" w:hAnsi="Arial" w:cs="Arial"/>
          <w:sz w:val="20"/>
        </w:rPr>
      </w:pPr>
      <w:r w:rsidRPr="00940603">
        <w:rPr>
          <w:rFonts w:ascii="Arial" w:hAnsi="Arial" w:cs="Arial"/>
          <w:sz w:val="20"/>
        </w:rPr>
        <w:t>The Consultant shall not:</w:t>
      </w:r>
    </w:p>
    <w:p w14:paraId="0B0B2E00" w14:textId="77777777" w:rsidR="00BE3BCE" w:rsidRPr="00940603" w:rsidRDefault="00BE3BCE" w:rsidP="00986952">
      <w:pPr>
        <w:pStyle w:val="ListParagraph"/>
        <w:numPr>
          <w:ilvl w:val="0"/>
          <w:numId w:val="36"/>
        </w:numPr>
        <w:suppressAutoHyphens w:val="0"/>
        <w:overflowPunct/>
        <w:autoSpaceDE/>
        <w:autoSpaceDN/>
        <w:adjustRightInd/>
        <w:spacing w:line="276" w:lineRule="auto"/>
        <w:ind w:hanging="540"/>
        <w:jc w:val="left"/>
        <w:rPr>
          <w:rFonts w:ascii="Arial" w:hAnsi="Arial" w:cs="Arial"/>
          <w:sz w:val="20"/>
        </w:rPr>
      </w:pPr>
      <w:r w:rsidRPr="00940603">
        <w:rPr>
          <w:rFonts w:ascii="Arial" w:hAnsi="Arial" w:cs="Arial"/>
          <w:sz w:val="20"/>
        </w:rPr>
        <w:t xml:space="preserve">In whole or in part, assign, transfer or otherwise dispose of, his/her rights or obligations under the present </w:t>
      </w:r>
      <w:proofErr w:type="gramStart"/>
      <w:r w:rsidRPr="00940603">
        <w:rPr>
          <w:rFonts w:ascii="Arial" w:hAnsi="Arial" w:cs="Arial"/>
          <w:sz w:val="20"/>
        </w:rPr>
        <w:t>Contract;</w:t>
      </w:r>
      <w:proofErr w:type="gramEnd"/>
    </w:p>
    <w:p w14:paraId="46F064E8" w14:textId="77777777" w:rsidR="00BE3BCE" w:rsidRPr="00940603" w:rsidRDefault="00BE3BCE" w:rsidP="00986952">
      <w:pPr>
        <w:pStyle w:val="ListParagraph"/>
        <w:numPr>
          <w:ilvl w:val="0"/>
          <w:numId w:val="36"/>
        </w:numPr>
        <w:suppressAutoHyphens w:val="0"/>
        <w:overflowPunct/>
        <w:autoSpaceDE/>
        <w:autoSpaceDN/>
        <w:adjustRightInd/>
        <w:spacing w:line="276" w:lineRule="auto"/>
        <w:ind w:hanging="540"/>
        <w:jc w:val="left"/>
        <w:rPr>
          <w:rFonts w:ascii="Arial" w:hAnsi="Arial" w:cs="Arial"/>
          <w:sz w:val="20"/>
        </w:rPr>
      </w:pPr>
      <w:proofErr w:type="gramStart"/>
      <w:r w:rsidRPr="00940603">
        <w:rPr>
          <w:rFonts w:ascii="Arial" w:hAnsi="Arial" w:cs="Arial"/>
          <w:sz w:val="20"/>
        </w:rPr>
        <w:t>Sub contract</w:t>
      </w:r>
      <w:proofErr w:type="gramEnd"/>
      <w:r w:rsidRPr="00940603">
        <w:rPr>
          <w:rFonts w:ascii="Arial" w:hAnsi="Arial" w:cs="Arial"/>
          <w:sz w:val="20"/>
        </w:rPr>
        <w:t>, or otherwise transfer responsibility for, the whole or any part of the services.</w:t>
      </w:r>
    </w:p>
    <w:p w14:paraId="0F5BE6E2" w14:textId="77777777" w:rsidR="00BE3BCE" w:rsidRDefault="00BE3BCE" w:rsidP="00986952">
      <w:pPr>
        <w:suppressAutoHyphens w:val="0"/>
        <w:overflowPunct/>
        <w:autoSpaceDE/>
        <w:autoSpaceDN/>
        <w:adjustRightInd/>
        <w:spacing w:after="160" w:line="276" w:lineRule="auto"/>
        <w:ind w:hanging="540"/>
        <w:jc w:val="left"/>
        <w:rPr>
          <w:rFonts w:ascii="Arial" w:hAnsi="Arial" w:cs="Arial"/>
          <w:sz w:val="20"/>
        </w:rPr>
      </w:pPr>
    </w:p>
    <w:p w14:paraId="53B53455" w14:textId="64C90E1B" w:rsidR="00BE3BCE" w:rsidRPr="00BE3BCE" w:rsidRDefault="009C07A4" w:rsidP="00986952">
      <w:pPr>
        <w:pStyle w:val="ListParagraph"/>
        <w:numPr>
          <w:ilvl w:val="0"/>
          <w:numId w:val="33"/>
        </w:numPr>
        <w:tabs>
          <w:tab w:val="left" w:pos="270"/>
        </w:tabs>
        <w:suppressAutoHyphens w:val="0"/>
        <w:overflowPunct/>
        <w:autoSpaceDE/>
        <w:autoSpaceDN/>
        <w:adjustRightInd/>
        <w:spacing w:after="160" w:line="276" w:lineRule="auto"/>
        <w:ind w:hanging="720"/>
        <w:jc w:val="left"/>
        <w:rPr>
          <w:rFonts w:ascii="Arial" w:eastAsiaTheme="minorHAnsi" w:hAnsi="Arial" w:cs="Arial"/>
          <w:sz w:val="20"/>
        </w:rPr>
      </w:pPr>
      <w:r w:rsidRPr="00BE3BCE">
        <w:rPr>
          <w:rFonts w:ascii="Arial" w:hAnsi="Arial" w:cs="Arial"/>
          <w:b/>
          <w:bCs/>
          <w:sz w:val="20"/>
        </w:rPr>
        <w:t xml:space="preserve">Liability </w:t>
      </w:r>
      <w:r>
        <w:rPr>
          <w:rFonts w:ascii="Arial" w:hAnsi="Arial" w:cs="Arial"/>
          <w:b/>
          <w:bCs/>
          <w:sz w:val="20"/>
        </w:rPr>
        <w:t>o</w:t>
      </w:r>
      <w:r w:rsidRPr="00BE3BCE">
        <w:rPr>
          <w:rFonts w:ascii="Arial" w:hAnsi="Arial" w:cs="Arial"/>
          <w:b/>
          <w:bCs/>
          <w:sz w:val="20"/>
        </w:rPr>
        <w:t xml:space="preserve">f </w:t>
      </w:r>
      <w:r>
        <w:rPr>
          <w:rFonts w:ascii="Arial" w:hAnsi="Arial" w:cs="Arial"/>
          <w:b/>
          <w:bCs/>
          <w:sz w:val="20"/>
        </w:rPr>
        <w:t>t</w:t>
      </w:r>
      <w:r w:rsidRPr="00BE3BCE">
        <w:rPr>
          <w:rFonts w:ascii="Arial" w:hAnsi="Arial" w:cs="Arial"/>
          <w:b/>
          <w:bCs/>
          <w:sz w:val="20"/>
        </w:rPr>
        <w:t>he Consultant</w:t>
      </w:r>
    </w:p>
    <w:p w14:paraId="69A57E9D" w14:textId="77777777" w:rsidR="00BE3BCE" w:rsidRPr="00940603" w:rsidRDefault="00BE3BCE" w:rsidP="00986952">
      <w:pPr>
        <w:spacing w:line="276" w:lineRule="auto"/>
        <w:rPr>
          <w:rFonts w:ascii="Arial" w:hAnsi="Arial" w:cs="Arial"/>
          <w:sz w:val="20"/>
        </w:rPr>
      </w:pPr>
      <w:r w:rsidRPr="00940603">
        <w:rPr>
          <w:rFonts w:ascii="Arial" w:hAnsi="Arial" w:cs="Arial"/>
          <w:sz w:val="20"/>
        </w:rPr>
        <w:t xml:space="preserve">The </w:t>
      </w:r>
      <w:r>
        <w:rPr>
          <w:rFonts w:ascii="Arial" w:hAnsi="Arial" w:cs="Arial"/>
          <w:sz w:val="20"/>
        </w:rPr>
        <w:t>Consultant</w:t>
      </w:r>
      <w:r w:rsidRPr="00940603">
        <w:rPr>
          <w:rFonts w:ascii="Arial" w:hAnsi="Arial" w:cs="Arial"/>
          <w:sz w:val="20"/>
        </w:rPr>
        <w:t xml:space="preserve"> shall abide by and take all measures necessary to enable him/her </w:t>
      </w:r>
      <w:proofErr w:type="gramStart"/>
      <w:r w:rsidRPr="00940603">
        <w:rPr>
          <w:rFonts w:ascii="Arial" w:hAnsi="Arial" w:cs="Arial"/>
          <w:sz w:val="20"/>
        </w:rPr>
        <w:t>comply</w:t>
      </w:r>
      <w:proofErr w:type="gramEnd"/>
      <w:r w:rsidRPr="00940603">
        <w:rPr>
          <w:rFonts w:ascii="Arial" w:hAnsi="Arial" w:cs="Arial"/>
          <w:sz w:val="20"/>
        </w:rPr>
        <w:t xml:space="preserve"> with all laws and regulations in force in any place where the services are to be wholly or partially performed.</w:t>
      </w:r>
    </w:p>
    <w:p w14:paraId="1F70ABBD" w14:textId="77777777" w:rsidR="00BE3BCE" w:rsidRDefault="00BE3BCE" w:rsidP="00986952">
      <w:pPr>
        <w:spacing w:line="276" w:lineRule="auto"/>
        <w:rPr>
          <w:rFonts w:ascii="Arial" w:hAnsi="Arial" w:cs="Arial"/>
          <w:sz w:val="20"/>
        </w:rPr>
      </w:pPr>
    </w:p>
    <w:p w14:paraId="07835F7D" w14:textId="533F9628" w:rsidR="00BE3BCE" w:rsidRPr="00BE3BCE" w:rsidRDefault="009C07A4" w:rsidP="00986952">
      <w:pPr>
        <w:pStyle w:val="ListParagraph"/>
        <w:numPr>
          <w:ilvl w:val="0"/>
          <w:numId w:val="33"/>
        </w:numPr>
        <w:tabs>
          <w:tab w:val="clear" w:pos="720"/>
          <w:tab w:val="num" w:pos="270"/>
        </w:tabs>
        <w:spacing w:line="276" w:lineRule="auto"/>
        <w:ind w:hanging="720"/>
        <w:rPr>
          <w:rFonts w:ascii="Arial" w:hAnsi="Arial" w:cs="Arial"/>
          <w:b/>
          <w:bCs/>
          <w:sz w:val="20"/>
        </w:rPr>
      </w:pPr>
      <w:r w:rsidRPr="00BE3BCE">
        <w:rPr>
          <w:rFonts w:ascii="Arial" w:hAnsi="Arial" w:cs="Arial"/>
          <w:b/>
          <w:bCs/>
          <w:sz w:val="20"/>
        </w:rPr>
        <w:t>Force Majeure</w:t>
      </w:r>
    </w:p>
    <w:p w14:paraId="55F3048B" w14:textId="77777777" w:rsidR="00BE3BCE" w:rsidRPr="00940603" w:rsidRDefault="00BE3BCE" w:rsidP="00986952">
      <w:pPr>
        <w:spacing w:line="276" w:lineRule="auto"/>
        <w:rPr>
          <w:rFonts w:ascii="Arial" w:hAnsi="Arial" w:cs="Arial"/>
          <w:b/>
          <w:bCs/>
          <w:sz w:val="20"/>
        </w:rPr>
      </w:pPr>
    </w:p>
    <w:p w14:paraId="670222EF" w14:textId="77777777" w:rsidR="00BE3BCE" w:rsidRPr="00940603" w:rsidRDefault="00BE3BCE" w:rsidP="00986952">
      <w:pPr>
        <w:spacing w:line="276" w:lineRule="auto"/>
        <w:rPr>
          <w:rFonts w:ascii="Arial" w:hAnsi="Arial" w:cs="Arial"/>
          <w:sz w:val="20"/>
        </w:rPr>
      </w:pPr>
      <w:r w:rsidRPr="00940603">
        <w:rPr>
          <w:rFonts w:ascii="Arial" w:hAnsi="Arial" w:cs="Arial"/>
          <w:sz w:val="20"/>
        </w:rPr>
        <w:t>Neither party to the present Contract shall be responsible for any delay or failure to perform the obligations under the Contract if the delay or failure is attributable to force majeure.</w:t>
      </w:r>
    </w:p>
    <w:p w14:paraId="58030DE1" w14:textId="77777777" w:rsidR="00BE3BCE" w:rsidRPr="00940603" w:rsidRDefault="00BE3BCE" w:rsidP="00986952">
      <w:pPr>
        <w:spacing w:line="276" w:lineRule="auto"/>
        <w:rPr>
          <w:rFonts w:ascii="Arial" w:hAnsi="Arial" w:cs="Arial"/>
          <w:sz w:val="20"/>
        </w:rPr>
      </w:pPr>
    </w:p>
    <w:p w14:paraId="08384F87" w14:textId="77777777" w:rsidR="00BE3BCE" w:rsidRPr="00940603" w:rsidRDefault="00BE3BCE" w:rsidP="00986952">
      <w:pPr>
        <w:spacing w:line="276" w:lineRule="auto"/>
        <w:rPr>
          <w:rFonts w:ascii="Arial" w:hAnsi="Arial" w:cs="Arial"/>
          <w:sz w:val="20"/>
        </w:rPr>
      </w:pPr>
      <w:r w:rsidRPr="00940603">
        <w:rPr>
          <w:rFonts w:ascii="Arial" w:hAnsi="Arial" w:cs="Arial"/>
          <w:sz w:val="20"/>
        </w:rPr>
        <w:t>An event of force majeure shall mean an unforeseen and unavoidable event beyond the reasonable control and contemplation of the party invoking the existence of such event, and which impacts directly on the discharge of the obligation under the Contract.</w:t>
      </w:r>
    </w:p>
    <w:p w14:paraId="734F98E6" w14:textId="77777777" w:rsidR="00BE3BCE" w:rsidRPr="00940603" w:rsidRDefault="00BE3BCE" w:rsidP="00986952">
      <w:pPr>
        <w:spacing w:line="276" w:lineRule="auto"/>
        <w:rPr>
          <w:rFonts w:ascii="Arial" w:hAnsi="Arial" w:cs="Arial"/>
          <w:sz w:val="20"/>
        </w:rPr>
      </w:pPr>
    </w:p>
    <w:p w14:paraId="4FA9ABDC" w14:textId="05C9AFF5" w:rsidR="00BE3BCE" w:rsidRPr="00BE3BCE" w:rsidRDefault="009C07A4" w:rsidP="00986952">
      <w:pPr>
        <w:pStyle w:val="ListParagraph"/>
        <w:numPr>
          <w:ilvl w:val="0"/>
          <w:numId w:val="33"/>
        </w:numPr>
        <w:tabs>
          <w:tab w:val="clear" w:pos="720"/>
          <w:tab w:val="num" w:pos="270"/>
        </w:tabs>
        <w:spacing w:line="276" w:lineRule="auto"/>
        <w:ind w:hanging="720"/>
        <w:rPr>
          <w:rFonts w:ascii="Arial" w:hAnsi="Arial" w:cs="Arial"/>
          <w:b/>
          <w:bCs/>
          <w:sz w:val="20"/>
        </w:rPr>
      </w:pPr>
      <w:r w:rsidRPr="00BE3BCE">
        <w:rPr>
          <w:rFonts w:ascii="Arial" w:hAnsi="Arial" w:cs="Arial"/>
          <w:b/>
          <w:bCs/>
          <w:sz w:val="20"/>
        </w:rPr>
        <w:t xml:space="preserve">Termination </w:t>
      </w:r>
      <w:r>
        <w:rPr>
          <w:rFonts w:ascii="Arial" w:hAnsi="Arial" w:cs="Arial"/>
          <w:b/>
          <w:bCs/>
          <w:sz w:val="20"/>
        </w:rPr>
        <w:t>o</w:t>
      </w:r>
      <w:r w:rsidRPr="00BE3BCE">
        <w:rPr>
          <w:rFonts w:ascii="Arial" w:hAnsi="Arial" w:cs="Arial"/>
          <w:b/>
          <w:bCs/>
          <w:sz w:val="20"/>
        </w:rPr>
        <w:t>f Contract</w:t>
      </w:r>
    </w:p>
    <w:p w14:paraId="3B32FDF3" w14:textId="77777777" w:rsidR="00BE3BCE" w:rsidRPr="00940603" w:rsidRDefault="00BE3BCE" w:rsidP="00986952">
      <w:pPr>
        <w:spacing w:line="276" w:lineRule="auto"/>
        <w:rPr>
          <w:rFonts w:ascii="Arial" w:hAnsi="Arial" w:cs="Arial"/>
          <w:b/>
          <w:bCs/>
          <w:sz w:val="20"/>
        </w:rPr>
      </w:pPr>
    </w:p>
    <w:p w14:paraId="2E4523C0" w14:textId="77777777" w:rsidR="00BE3BCE" w:rsidRPr="00940603" w:rsidRDefault="00BE3BCE" w:rsidP="00986952">
      <w:pPr>
        <w:spacing w:line="276" w:lineRule="auto"/>
        <w:rPr>
          <w:rFonts w:ascii="Arial" w:hAnsi="Arial" w:cs="Arial"/>
          <w:sz w:val="20"/>
        </w:rPr>
      </w:pPr>
      <w:r w:rsidRPr="00940603">
        <w:rPr>
          <w:rFonts w:ascii="Arial" w:hAnsi="Arial" w:cs="Arial"/>
          <w:sz w:val="20"/>
        </w:rPr>
        <w:t>The National Social Inclusion Foundation may, upon giving one month notice in writing to the Consultant, terminate the present Contract for cause if the Consultant has failed to perform the services or to comply with his/her other obligations under the Contract.</w:t>
      </w:r>
    </w:p>
    <w:p w14:paraId="2D7959BD" w14:textId="77777777" w:rsidR="00BE3BCE" w:rsidRPr="00940603" w:rsidRDefault="00BE3BCE" w:rsidP="00986952">
      <w:pPr>
        <w:spacing w:line="276" w:lineRule="auto"/>
        <w:rPr>
          <w:rFonts w:ascii="Arial" w:hAnsi="Arial" w:cs="Arial"/>
          <w:sz w:val="20"/>
        </w:rPr>
      </w:pPr>
    </w:p>
    <w:p w14:paraId="23746B19" w14:textId="77777777" w:rsidR="00BE3BCE" w:rsidRPr="00940603" w:rsidRDefault="00BE3BCE" w:rsidP="00986952">
      <w:pPr>
        <w:spacing w:line="276" w:lineRule="auto"/>
        <w:rPr>
          <w:rFonts w:ascii="Arial" w:hAnsi="Arial" w:cs="Arial"/>
          <w:sz w:val="20"/>
        </w:rPr>
      </w:pPr>
      <w:r w:rsidRPr="00940603">
        <w:rPr>
          <w:rFonts w:ascii="Arial" w:hAnsi="Arial" w:cs="Arial"/>
          <w:sz w:val="20"/>
        </w:rPr>
        <w:t>The National Social Inclusion Foundation may, at its option, terminate the Contract when it is in the interest of the Foundation to do so, provided that the Consultant shall in that event be given notice of not less than one month of such termination.</w:t>
      </w:r>
    </w:p>
    <w:p w14:paraId="443D63D7" w14:textId="77777777" w:rsidR="00BE3BCE" w:rsidRPr="00940603" w:rsidRDefault="00BE3BCE" w:rsidP="00986952">
      <w:pPr>
        <w:spacing w:line="276" w:lineRule="auto"/>
        <w:rPr>
          <w:rFonts w:ascii="Arial" w:hAnsi="Arial" w:cs="Arial"/>
          <w:sz w:val="20"/>
        </w:rPr>
      </w:pPr>
    </w:p>
    <w:p w14:paraId="022C0D12" w14:textId="77777777" w:rsidR="00BE3BCE" w:rsidRPr="00940603" w:rsidRDefault="00BE3BCE" w:rsidP="00986952">
      <w:pPr>
        <w:spacing w:line="276" w:lineRule="auto"/>
        <w:rPr>
          <w:rFonts w:ascii="Arial" w:hAnsi="Arial" w:cs="Arial"/>
          <w:sz w:val="20"/>
        </w:rPr>
      </w:pPr>
      <w:r w:rsidRPr="00940603">
        <w:rPr>
          <w:rFonts w:ascii="Arial" w:hAnsi="Arial" w:cs="Arial"/>
          <w:sz w:val="20"/>
        </w:rPr>
        <w:t xml:space="preserve">The parties hereto may by mutual agreement terminate this Contract. </w:t>
      </w:r>
    </w:p>
    <w:p w14:paraId="24B0FCDF" w14:textId="77777777" w:rsidR="00BE3BCE" w:rsidRDefault="00BE3BCE" w:rsidP="00986952">
      <w:pPr>
        <w:spacing w:line="276" w:lineRule="auto"/>
        <w:rPr>
          <w:rFonts w:ascii="Arial" w:hAnsi="Arial" w:cs="Arial"/>
          <w:sz w:val="20"/>
        </w:rPr>
      </w:pPr>
      <w:r w:rsidRPr="00940603">
        <w:rPr>
          <w:rFonts w:ascii="Arial" w:hAnsi="Arial" w:cs="Arial"/>
          <w:sz w:val="20"/>
        </w:rPr>
        <w:lastRenderedPageBreak/>
        <w:t xml:space="preserve">If the present Contract is terminated under this Article, the National Social Inclusion Foundation shall be liable only for payment, in accordance with the payment provisions of the Contract, for the services </w:t>
      </w:r>
      <w:proofErr w:type="gramStart"/>
      <w:r w:rsidRPr="00940603">
        <w:rPr>
          <w:rFonts w:ascii="Arial" w:hAnsi="Arial" w:cs="Arial"/>
          <w:sz w:val="20"/>
        </w:rPr>
        <w:t>actually rendered</w:t>
      </w:r>
      <w:proofErr w:type="gramEnd"/>
      <w:r w:rsidRPr="00940603">
        <w:rPr>
          <w:rFonts w:ascii="Arial" w:hAnsi="Arial" w:cs="Arial"/>
          <w:sz w:val="20"/>
        </w:rPr>
        <w:t xml:space="preserve"> prior to the effective date of termination, together with such other amounts incidental to the termination as may be reasonable in the circumstances.</w:t>
      </w:r>
    </w:p>
    <w:p w14:paraId="20939559" w14:textId="77777777" w:rsidR="00A71DB1" w:rsidRPr="00940603" w:rsidRDefault="00A71DB1" w:rsidP="00986952">
      <w:pPr>
        <w:spacing w:line="276" w:lineRule="auto"/>
        <w:rPr>
          <w:rFonts w:ascii="Arial" w:hAnsi="Arial" w:cs="Arial"/>
          <w:sz w:val="20"/>
        </w:rPr>
      </w:pPr>
    </w:p>
    <w:p w14:paraId="552497BB" w14:textId="672BBD13" w:rsidR="00BE3BCE" w:rsidRPr="00BE3BCE" w:rsidRDefault="009C07A4" w:rsidP="00986952">
      <w:pPr>
        <w:pStyle w:val="ListParagraph"/>
        <w:numPr>
          <w:ilvl w:val="0"/>
          <w:numId w:val="33"/>
        </w:numPr>
        <w:tabs>
          <w:tab w:val="clear" w:pos="720"/>
        </w:tabs>
        <w:spacing w:line="276" w:lineRule="auto"/>
        <w:ind w:left="450" w:hanging="450"/>
        <w:rPr>
          <w:rFonts w:ascii="Arial" w:hAnsi="Arial" w:cs="Arial"/>
          <w:b/>
          <w:bCs/>
          <w:sz w:val="20"/>
        </w:rPr>
      </w:pPr>
      <w:r w:rsidRPr="00BE3BCE">
        <w:rPr>
          <w:rFonts w:ascii="Arial" w:hAnsi="Arial" w:cs="Arial"/>
          <w:b/>
          <w:bCs/>
          <w:sz w:val="20"/>
        </w:rPr>
        <w:t xml:space="preserve">Modification </w:t>
      </w:r>
      <w:r>
        <w:rPr>
          <w:rFonts w:ascii="Arial" w:hAnsi="Arial" w:cs="Arial"/>
          <w:b/>
          <w:bCs/>
          <w:sz w:val="20"/>
        </w:rPr>
        <w:t>o</w:t>
      </w:r>
      <w:r w:rsidRPr="00BE3BCE">
        <w:rPr>
          <w:rFonts w:ascii="Arial" w:hAnsi="Arial" w:cs="Arial"/>
          <w:b/>
          <w:bCs/>
          <w:sz w:val="20"/>
        </w:rPr>
        <w:t>r Amendment</w:t>
      </w:r>
    </w:p>
    <w:p w14:paraId="77DDBB38" w14:textId="77777777" w:rsidR="00BE3BCE" w:rsidRPr="00940603" w:rsidRDefault="00BE3BCE" w:rsidP="00986952">
      <w:pPr>
        <w:spacing w:line="276" w:lineRule="auto"/>
        <w:rPr>
          <w:rFonts w:ascii="Arial" w:hAnsi="Arial" w:cs="Arial"/>
          <w:b/>
          <w:bCs/>
          <w:sz w:val="20"/>
        </w:rPr>
      </w:pPr>
    </w:p>
    <w:p w14:paraId="10644ED4" w14:textId="77777777" w:rsidR="00BE3BCE" w:rsidRPr="00940603" w:rsidRDefault="00BE3BCE" w:rsidP="00986952">
      <w:pPr>
        <w:spacing w:line="276" w:lineRule="auto"/>
        <w:rPr>
          <w:rFonts w:ascii="Arial" w:hAnsi="Arial" w:cs="Arial"/>
          <w:sz w:val="20"/>
        </w:rPr>
      </w:pPr>
      <w:r w:rsidRPr="00940603">
        <w:rPr>
          <w:rFonts w:ascii="Arial" w:hAnsi="Arial" w:cs="Arial"/>
          <w:sz w:val="20"/>
        </w:rPr>
        <w:t xml:space="preserve">Except by mutual agreement in writing between the parties, no change, </w:t>
      </w:r>
      <w:proofErr w:type="gramStart"/>
      <w:r w:rsidRPr="00940603">
        <w:rPr>
          <w:rFonts w:ascii="Arial" w:hAnsi="Arial" w:cs="Arial"/>
          <w:sz w:val="20"/>
        </w:rPr>
        <w:t>modification</w:t>
      </w:r>
      <w:proofErr w:type="gramEnd"/>
      <w:r w:rsidRPr="00940603">
        <w:rPr>
          <w:rFonts w:ascii="Arial" w:hAnsi="Arial" w:cs="Arial"/>
          <w:sz w:val="20"/>
        </w:rPr>
        <w:t xml:space="preserve"> or amendment shall be made to the present Contract.</w:t>
      </w:r>
    </w:p>
    <w:p w14:paraId="7330DBAD" w14:textId="77777777" w:rsidR="00BE3BCE" w:rsidRPr="00940603" w:rsidRDefault="00BE3BCE" w:rsidP="00986952">
      <w:pPr>
        <w:spacing w:line="276" w:lineRule="auto"/>
        <w:rPr>
          <w:rFonts w:ascii="Arial" w:hAnsi="Arial" w:cs="Arial"/>
          <w:sz w:val="20"/>
        </w:rPr>
      </w:pPr>
    </w:p>
    <w:p w14:paraId="346872AF" w14:textId="77777777" w:rsidR="00BE3BCE" w:rsidRPr="00940603" w:rsidRDefault="00BE3BCE" w:rsidP="00986952">
      <w:pPr>
        <w:spacing w:line="276" w:lineRule="auto"/>
        <w:rPr>
          <w:rFonts w:ascii="Arial" w:hAnsi="Arial" w:cs="Arial"/>
          <w:sz w:val="20"/>
        </w:rPr>
      </w:pPr>
      <w:r w:rsidRPr="00940603">
        <w:rPr>
          <w:rFonts w:ascii="Arial" w:hAnsi="Arial" w:cs="Arial"/>
          <w:sz w:val="20"/>
        </w:rPr>
        <w:t xml:space="preserve">Notwithstanding the preceding paragraph, the National Social Inclusion Foundation may or at any time order or require changes in the Terms of Reference. If such change </w:t>
      </w:r>
      <w:proofErr w:type="gramStart"/>
      <w:r w:rsidRPr="00940603">
        <w:rPr>
          <w:rFonts w:ascii="Arial" w:hAnsi="Arial" w:cs="Arial"/>
          <w:sz w:val="20"/>
        </w:rPr>
        <w:t>add</w:t>
      </w:r>
      <w:proofErr w:type="gramEnd"/>
      <w:r w:rsidRPr="00940603">
        <w:rPr>
          <w:rFonts w:ascii="Arial" w:hAnsi="Arial" w:cs="Arial"/>
          <w:sz w:val="20"/>
        </w:rPr>
        <w:t xml:space="preserve"> to or reduce the cost of the services, the Contract amount shall be adjusted accordingly.</w:t>
      </w:r>
    </w:p>
    <w:p w14:paraId="260480B6" w14:textId="77777777" w:rsidR="00BE3BCE" w:rsidRPr="00940603" w:rsidRDefault="00BE3BCE" w:rsidP="00986952">
      <w:pPr>
        <w:spacing w:line="276" w:lineRule="auto"/>
        <w:rPr>
          <w:rFonts w:ascii="Arial" w:hAnsi="Arial" w:cs="Arial"/>
          <w:sz w:val="20"/>
        </w:rPr>
      </w:pPr>
    </w:p>
    <w:p w14:paraId="15CA977E" w14:textId="7B842265" w:rsidR="00BE3BCE" w:rsidRPr="00BE3BCE" w:rsidRDefault="009C07A4" w:rsidP="00986952">
      <w:pPr>
        <w:pStyle w:val="ListParagraph"/>
        <w:numPr>
          <w:ilvl w:val="0"/>
          <w:numId w:val="33"/>
        </w:numPr>
        <w:tabs>
          <w:tab w:val="clear" w:pos="720"/>
          <w:tab w:val="num" w:pos="450"/>
        </w:tabs>
        <w:spacing w:line="276" w:lineRule="auto"/>
        <w:ind w:hanging="720"/>
        <w:rPr>
          <w:rFonts w:ascii="Arial" w:hAnsi="Arial" w:cs="Arial"/>
          <w:b/>
          <w:bCs/>
          <w:sz w:val="20"/>
        </w:rPr>
      </w:pPr>
      <w:r w:rsidRPr="00BE3BCE">
        <w:rPr>
          <w:rFonts w:ascii="Arial" w:hAnsi="Arial" w:cs="Arial"/>
          <w:b/>
          <w:bCs/>
          <w:sz w:val="20"/>
        </w:rPr>
        <w:t>Payment</w:t>
      </w:r>
    </w:p>
    <w:p w14:paraId="18227A4B" w14:textId="77777777" w:rsidR="00BE3BCE" w:rsidRPr="00940603" w:rsidRDefault="00BE3BCE" w:rsidP="00986952">
      <w:pPr>
        <w:spacing w:line="276" w:lineRule="auto"/>
        <w:rPr>
          <w:rFonts w:ascii="Arial" w:hAnsi="Arial" w:cs="Arial"/>
          <w:b/>
          <w:bCs/>
          <w:sz w:val="20"/>
        </w:rPr>
      </w:pPr>
    </w:p>
    <w:p w14:paraId="58265F0C" w14:textId="4F470721" w:rsidR="007A7A6C" w:rsidRDefault="00BE3BCE" w:rsidP="009C07A4">
      <w:pPr>
        <w:spacing w:line="276" w:lineRule="auto"/>
        <w:rPr>
          <w:rFonts w:ascii="Arial" w:hAnsi="Arial" w:cs="Arial"/>
          <w:sz w:val="20"/>
        </w:rPr>
      </w:pPr>
      <w:r w:rsidRPr="00940603">
        <w:rPr>
          <w:rFonts w:ascii="Arial" w:hAnsi="Arial" w:cs="Arial"/>
          <w:sz w:val="20"/>
        </w:rPr>
        <w:t>Payment shall be made after submission of the Salary Review Report and upon submission of a claim.</w:t>
      </w:r>
    </w:p>
    <w:p w14:paraId="577C5A98" w14:textId="77777777" w:rsidR="00A71DB1" w:rsidRDefault="00A71DB1" w:rsidP="009C07A4">
      <w:pPr>
        <w:spacing w:line="276" w:lineRule="auto"/>
        <w:rPr>
          <w:rFonts w:ascii="Arial" w:hAnsi="Arial" w:cs="Arial"/>
          <w:sz w:val="20"/>
        </w:rPr>
      </w:pPr>
    </w:p>
    <w:p w14:paraId="07843A18" w14:textId="76B56E60" w:rsidR="00A71DB1" w:rsidRDefault="00A71DB1">
      <w:pPr>
        <w:suppressAutoHyphens w:val="0"/>
        <w:overflowPunct/>
        <w:autoSpaceDE/>
        <w:autoSpaceDN/>
        <w:adjustRightInd/>
        <w:spacing w:after="160" w:line="259" w:lineRule="auto"/>
        <w:jc w:val="left"/>
        <w:rPr>
          <w:rFonts w:ascii="Times New Roman Bold" w:hAnsi="Times New Roman Bold"/>
          <w:b/>
          <w:bCs/>
          <w:sz w:val="26"/>
          <w:szCs w:val="24"/>
        </w:rPr>
      </w:pPr>
      <w:r>
        <w:rPr>
          <w:rFonts w:ascii="Times New Roman Bold" w:hAnsi="Times New Roman Bold"/>
          <w:b/>
          <w:bCs/>
          <w:sz w:val="26"/>
          <w:szCs w:val="24"/>
        </w:rPr>
        <w:br w:type="page"/>
      </w:r>
    </w:p>
    <w:p w14:paraId="39E42A59" w14:textId="24B1E1B1" w:rsidR="00A71DB1" w:rsidRPr="00A71DB1" w:rsidRDefault="00A71DB1" w:rsidP="00A71DB1">
      <w:pPr>
        <w:suppressAutoHyphens w:val="0"/>
        <w:overflowPunct/>
        <w:spacing w:line="276" w:lineRule="auto"/>
        <w:ind w:left="6480" w:firstLine="720"/>
        <w:rPr>
          <w:rFonts w:ascii="Arial" w:hAnsi="Arial" w:cs="Arial"/>
          <w:b/>
          <w:bCs/>
          <w:sz w:val="20"/>
        </w:rPr>
      </w:pPr>
      <w:r w:rsidRPr="00A71DB1">
        <w:rPr>
          <w:rFonts w:ascii="Arial" w:hAnsi="Arial" w:cs="Arial"/>
          <w:b/>
          <w:bCs/>
          <w:sz w:val="20"/>
        </w:rPr>
        <w:lastRenderedPageBreak/>
        <w:t>Annexure</w:t>
      </w:r>
      <w:r>
        <w:rPr>
          <w:rFonts w:ascii="Arial" w:hAnsi="Arial" w:cs="Arial"/>
          <w:b/>
          <w:bCs/>
          <w:sz w:val="20"/>
        </w:rPr>
        <w:t xml:space="preserve"> </w:t>
      </w:r>
      <w:r w:rsidRPr="00A71DB1">
        <w:rPr>
          <w:rFonts w:ascii="Arial" w:hAnsi="Arial" w:cs="Arial"/>
          <w:b/>
          <w:bCs/>
          <w:sz w:val="20"/>
        </w:rPr>
        <w:t>–</w:t>
      </w:r>
      <w:r>
        <w:rPr>
          <w:rFonts w:ascii="Arial" w:hAnsi="Arial" w:cs="Arial"/>
          <w:b/>
          <w:bCs/>
          <w:sz w:val="20"/>
        </w:rPr>
        <w:t xml:space="preserve"> </w:t>
      </w:r>
      <w:r w:rsidRPr="00A71DB1">
        <w:rPr>
          <w:rFonts w:ascii="Arial" w:hAnsi="Arial" w:cs="Arial"/>
          <w:b/>
          <w:bCs/>
          <w:sz w:val="20"/>
        </w:rPr>
        <w:t>2</w:t>
      </w:r>
    </w:p>
    <w:p w14:paraId="01397360" w14:textId="77777777" w:rsidR="00A71DB1" w:rsidRPr="00A71DB1" w:rsidRDefault="00A71DB1" w:rsidP="00A71DB1">
      <w:pPr>
        <w:suppressAutoHyphens w:val="0"/>
        <w:overflowPunct/>
        <w:spacing w:line="276" w:lineRule="auto"/>
        <w:rPr>
          <w:rFonts w:ascii="Arial" w:hAnsi="Arial" w:cs="Arial"/>
          <w:b/>
          <w:bCs/>
          <w:sz w:val="20"/>
        </w:rPr>
      </w:pPr>
    </w:p>
    <w:p w14:paraId="140BD197" w14:textId="77777777" w:rsidR="00A71DB1" w:rsidRPr="00A71DB1" w:rsidRDefault="00A71DB1" w:rsidP="00A71DB1">
      <w:pPr>
        <w:suppressAutoHyphens w:val="0"/>
        <w:overflowPunct/>
        <w:spacing w:line="276" w:lineRule="auto"/>
        <w:rPr>
          <w:rFonts w:ascii="Arial" w:hAnsi="Arial" w:cs="Arial"/>
          <w:b/>
          <w:bCs/>
          <w:sz w:val="20"/>
        </w:rPr>
      </w:pPr>
    </w:p>
    <w:p w14:paraId="24744BAD" w14:textId="77777777" w:rsidR="00A71DB1" w:rsidRPr="00A71DB1" w:rsidRDefault="00A71DB1" w:rsidP="00A71DB1">
      <w:pPr>
        <w:suppressAutoHyphens w:val="0"/>
        <w:overflowPunct/>
        <w:spacing w:line="276" w:lineRule="auto"/>
        <w:jc w:val="center"/>
        <w:rPr>
          <w:rFonts w:ascii="Arial" w:hAnsi="Arial" w:cs="Arial"/>
          <w:b/>
          <w:bCs/>
          <w:sz w:val="20"/>
        </w:rPr>
      </w:pPr>
      <w:r w:rsidRPr="00A71DB1">
        <w:rPr>
          <w:rFonts w:ascii="Arial" w:hAnsi="Arial" w:cs="Arial"/>
          <w:b/>
          <w:bCs/>
          <w:sz w:val="20"/>
        </w:rPr>
        <w:t>SUPPLEMENTARY INFORMATION FOR CONSULTANTS</w:t>
      </w:r>
    </w:p>
    <w:p w14:paraId="1C87E535" w14:textId="77777777" w:rsidR="00A71DB1" w:rsidRPr="00A71DB1" w:rsidRDefault="00A71DB1" w:rsidP="00A71DB1">
      <w:pPr>
        <w:suppressAutoHyphens w:val="0"/>
        <w:overflowPunct/>
        <w:spacing w:line="276" w:lineRule="auto"/>
        <w:rPr>
          <w:rFonts w:ascii="Arial" w:hAnsi="Arial" w:cs="Arial"/>
          <w:b/>
          <w:bCs/>
          <w:sz w:val="20"/>
        </w:rPr>
      </w:pPr>
    </w:p>
    <w:p w14:paraId="2470EAAD" w14:textId="77777777" w:rsidR="00A71DB1" w:rsidRPr="00A71DB1" w:rsidRDefault="00A71DB1" w:rsidP="00A71DB1">
      <w:pPr>
        <w:suppressAutoHyphens w:val="0"/>
        <w:overflowPunct/>
        <w:spacing w:line="276" w:lineRule="auto"/>
        <w:rPr>
          <w:rFonts w:ascii="Arial" w:hAnsi="Arial" w:cs="Arial"/>
          <w:b/>
          <w:bCs/>
          <w:sz w:val="20"/>
        </w:rPr>
      </w:pPr>
      <w:r w:rsidRPr="00A71DB1">
        <w:rPr>
          <w:rFonts w:ascii="Arial" w:hAnsi="Arial" w:cs="Arial"/>
          <w:b/>
          <w:bCs/>
          <w:sz w:val="20"/>
        </w:rPr>
        <w:t>Proposals</w:t>
      </w:r>
    </w:p>
    <w:p w14:paraId="1AE7A476" w14:textId="77777777" w:rsidR="00A71DB1" w:rsidRPr="00A71DB1" w:rsidRDefault="00A71DB1" w:rsidP="00A71DB1">
      <w:pPr>
        <w:suppressAutoHyphens w:val="0"/>
        <w:overflowPunct/>
        <w:spacing w:line="276" w:lineRule="auto"/>
        <w:rPr>
          <w:rFonts w:ascii="Arial" w:hAnsi="Arial" w:cs="Arial"/>
          <w:b/>
          <w:bCs/>
          <w:sz w:val="20"/>
        </w:rPr>
      </w:pPr>
    </w:p>
    <w:p w14:paraId="439D0823" w14:textId="50303F74" w:rsidR="00A71DB1" w:rsidRPr="0067395E" w:rsidRDefault="00A71DB1" w:rsidP="0067395E">
      <w:pPr>
        <w:pStyle w:val="ListParagraph"/>
        <w:numPr>
          <w:ilvl w:val="3"/>
          <w:numId w:val="36"/>
        </w:numPr>
        <w:suppressAutoHyphens w:val="0"/>
        <w:overflowPunct/>
        <w:spacing w:line="276" w:lineRule="auto"/>
        <w:ind w:left="360"/>
        <w:rPr>
          <w:rFonts w:ascii="Arial" w:hAnsi="Arial" w:cs="Arial"/>
          <w:sz w:val="20"/>
        </w:rPr>
      </w:pPr>
      <w:r w:rsidRPr="0067395E">
        <w:rPr>
          <w:rFonts w:ascii="Arial" w:hAnsi="Arial" w:cs="Arial"/>
          <w:sz w:val="20"/>
        </w:rPr>
        <w:t>Proposals should include the following information:</w:t>
      </w:r>
    </w:p>
    <w:p w14:paraId="7A4E10EC" w14:textId="77777777" w:rsidR="00A71DB1" w:rsidRPr="00A71DB1" w:rsidRDefault="00A71DB1" w:rsidP="00A71DB1">
      <w:pPr>
        <w:suppressAutoHyphens w:val="0"/>
        <w:overflowPunct/>
        <w:spacing w:line="276" w:lineRule="auto"/>
        <w:rPr>
          <w:rFonts w:ascii="Arial" w:hAnsi="Arial" w:cs="Arial"/>
          <w:sz w:val="20"/>
        </w:rPr>
      </w:pPr>
    </w:p>
    <w:p w14:paraId="1FEC2CF7" w14:textId="45F62475" w:rsidR="00A71DB1" w:rsidRPr="00A71DB1" w:rsidRDefault="00A71DB1" w:rsidP="0067395E">
      <w:pPr>
        <w:suppressAutoHyphens w:val="0"/>
        <w:overflowPunct/>
        <w:spacing w:line="276" w:lineRule="auto"/>
        <w:ind w:left="360" w:firstLine="360"/>
        <w:rPr>
          <w:rFonts w:ascii="Arial" w:hAnsi="Arial" w:cs="Arial"/>
          <w:sz w:val="20"/>
        </w:rPr>
      </w:pPr>
      <w:r w:rsidRPr="00A71DB1">
        <w:rPr>
          <w:rFonts w:ascii="Arial" w:hAnsi="Arial" w:cs="Arial"/>
          <w:sz w:val="20"/>
        </w:rPr>
        <w:t>(a) Technical Proposals</w:t>
      </w:r>
    </w:p>
    <w:p w14:paraId="4285C3B1" w14:textId="77777777" w:rsidR="00A71DB1" w:rsidRPr="00A71DB1" w:rsidRDefault="00A71DB1" w:rsidP="00A71DB1">
      <w:pPr>
        <w:suppressAutoHyphens w:val="0"/>
        <w:overflowPunct/>
        <w:spacing w:line="276" w:lineRule="auto"/>
        <w:rPr>
          <w:rFonts w:ascii="Arial" w:hAnsi="Arial" w:cs="Arial"/>
          <w:sz w:val="20"/>
        </w:rPr>
      </w:pPr>
    </w:p>
    <w:p w14:paraId="20B12D7A" w14:textId="64474D8A" w:rsidR="00A71DB1" w:rsidRPr="00A71DB1" w:rsidRDefault="00A71DB1" w:rsidP="00A71DB1">
      <w:pPr>
        <w:numPr>
          <w:ilvl w:val="0"/>
          <w:numId w:val="38"/>
        </w:numPr>
        <w:tabs>
          <w:tab w:val="left" w:pos="1620"/>
        </w:tabs>
        <w:suppressAutoHyphens w:val="0"/>
        <w:overflowPunct/>
        <w:spacing w:line="276" w:lineRule="auto"/>
        <w:ind w:firstLine="0"/>
        <w:rPr>
          <w:rFonts w:ascii="Arial" w:hAnsi="Arial" w:cs="Arial"/>
          <w:sz w:val="20"/>
        </w:rPr>
      </w:pPr>
      <w:r w:rsidRPr="00A71DB1">
        <w:rPr>
          <w:rFonts w:ascii="Arial" w:hAnsi="Arial" w:cs="Arial"/>
          <w:sz w:val="20"/>
        </w:rPr>
        <w:t>Curriculum Vitae of Consultant (F</w:t>
      </w:r>
      <w:r>
        <w:rPr>
          <w:rFonts w:ascii="Arial" w:hAnsi="Arial" w:cs="Arial"/>
          <w:sz w:val="20"/>
        </w:rPr>
        <w:t>orm</w:t>
      </w:r>
      <w:r w:rsidRPr="00A71DB1">
        <w:rPr>
          <w:rFonts w:ascii="Arial" w:hAnsi="Arial" w:cs="Arial"/>
          <w:sz w:val="20"/>
        </w:rPr>
        <w:t xml:space="preserve"> F-2).</w:t>
      </w:r>
    </w:p>
    <w:p w14:paraId="482A626F" w14:textId="77777777" w:rsidR="00A71DB1" w:rsidRPr="00A71DB1" w:rsidRDefault="00A71DB1" w:rsidP="00A71DB1">
      <w:pPr>
        <w:numPr>
          <w:ilvl w:val="0"/>
          <w:numId w:val="38"/>
        </w:numPr>
        <w:tabs>
          <w:tab w:val="left" w:pos="1620"/>
        </w:tabs>
        <w:suppressAutoHyphens w:val="0"/>
        <w:overflowPunct/>
        <w:spacing w:line="276" w:lineRule="auto"/>
        <w:ind w:left="1620" w:hanging="540"/>
        <w:rPr>
          <w:rFonts w:ascii="Arial" w:hAnsi="Arial" w:cs="Arial"/>
          <w:sz w:val="20"/>
        </w:rPr>
      </w:pPr>
      <w:r w:rsidRPr="00A71DB1">
        <w:rPr>
          <w:rFonts w:ascii="Arial" w:hAnsi="Arial" w:cs="Arial"/>
          <w:sz w:val="20"/>
        </w:rPr>
        <w:t>An outline of recent experience on assignments/ projects of similar nature executed during the last five years in the format given in Form F-3.</w:t>
      </w:r>
    </w:p>
    <w:p w14:paraId="1D0F103F" w14:textId="77777777" w:rsidR="00A71DB1" w:rsidRPr="00A71DB1" w:rsidRDefault="00A71DB1" w:rsidP="00A71DB1">
      <w:pPr>
        <w:numPr>
          <w:ilvl w:val="0"/>
          <w:numId w:val="38"/>
        </w:numPr>
        <w:tabs>
          <w:tab w:val="left" w:pos="1620"/>
        </w:tabs>
        <w:suppressAutoHyphens w:val="0"/>
        <w:overflowPunct/>
        <w:spacing w:line="276" w:lineRule="auto"/>
        <w:ind w:left="1620" w:hanging="540"/>
        <w:rPr>
          <w:rFonts w:ascii="Arial" w:hAnsi="Arial" w:cs="Arial"/>
          <w:sz w:val="20"/>
        </w:rPr>
      </w:pPr>
      <w:r w:rsidRPr="00A71DB1">
        <w:rPr>
          <w:rFonts w:ascii="Arial" w:hAnsi="Arial" w:cs="Arial"/>
          <w:sz w:val="20"/>
        </w:rPr>
        <w:t>Any comments or suggestions of the Consultant on the Terms of Reference (TOR).</w:t>
      </w:r>
    </w:p>
    <w:p w14:paraId="65EF0525" w14:textId="77777777" w:rsidR="00A71DB1" w:rsidRPr="00A71DB1" w:rsidRDefault="00A71DB1" w:rsidP="00A71DB1">
      <w:pPr>
        <w:numPr>
          <w:ilvl w:val="0"/>
          <w:numId w:val="38"/>
        </w:numPr>
        <w:tabs>
          <w:tab w:val="left" w:pos="1620"/>
        </w:tabs>
        <w:suppressAutoHyphens w:val="0"/>
        <w:overflowPunct/>
        <w:spacing w:line="276" w:lineRule="auto"/>
        <w:ind w:left="1620" w:hanging="540"/>
        <w:rPr>
          <w:rFonts w:ascii="Arial" w:hAnsi="Arial" w:cs="Arial"/>
          <w:sz w:val="20"/>
        </w:rPr>
      </w:pPr>
      <w:r w:rsidRPr="00A71DB1">
        <w:rPr>
          <w:rFonts w:ascii="Arial" w:hAnsi="Arial" w:cs="Arial"/>
          <w:sz w:val="20"/>
        </w:rPr>
        <w:t xml:space="preserve">A description of the </w:t>
      </w:r>
      <w:proofErr w:type="gramStart"/>
      <w:r w:rsidRPr="00A71DB1">
        <w:rPr>
          <w:rFonts w:ascii="Arial" w:hAnsi="Arial" w:cs="Arial"/>
          <w:sz w:val="20"/>
        </w:rPr>
        <w:t>manner in which</w:t>
      </w:r>
      <w:proofErr w:type="gramEnd"/>
      <w:r w:rsidRPr="00A71DB1">
        <w:rPr>
          <w:rFonts w:ascii="Arial" w:hAnsi="Arial" w:cs="Arial"/>
          <w:sz w:val="20"/>
        </w:rPr>
        <w:t xml:space="preserve"> the Consultant would plan to execute the work. </w:t>
      </w:r>
    </w:p>
    <w:p w14:paraId="1DA5487E" w14:textId="77777777" w:rsidR="00A71DB1" w:rsidRPr="00A71DB1" w:rsidRDefault="00A71DB1" w:rsidP="00A71DB1">
      <w:pPr>
        <w:tabs>
          <w:tab w:val="left" w:pos="1080"/>
          <w:tab w:val="left" w:pos="1620"/>
        </w:tabs>
        <w:spacing w:line="276" w:lineRule="auto"/>
        <w:ind w:left="1620" w:hanging="1620"/>
        <w:rPr>
          <w:rFonts w:ascii="Arial" w:hAnsi="Arial" w:cs="Arial"/>
          <w:sz w:val="20"/>
        </w:rPr>
      </w:pPr>
      <w:r w:rsidRPr="00A71DB1">
        <w:rPr>
          <w:rFonts w:ascii="Arial" w:hAnsi="Arial" w:cs="Arial"/>
          <w:sz w:val="20"/>
        </w:rPr>
        <w:tab/>
        <w:t>(v)</w:t>
      </w:r>
      <w:r w:rsidRPr="00A71DB1">
        <w:rPr>
          <w:rFonts w:ascii="Arial" w:hAnsi="Arial" w:cs="Arial"/>
          <w:sz w:val="20"/>
        </w:rPr>
        <w:tab/>
        <w:t xml:space="preserve">The Consultant's comments, if any, on the data, </w:t>
      </w:r>
      <w:proofErr w:type="gramStart"/>
      <w:r w:rsidRPr="00A71DB1">
        <w:rPr>
          <w:rFonts w:ascii="Arial" w:hAnsi="Arial" w:cs="Arial"/>
          <w:sz w:val="20"/>
        </w:rPr>
        <w:t>services</w:t>
      </w:r>
      <w:proofErr w:type="gramEnd"/>
      <w:r w:rsidRPr="00A71DB1">
        <w:rPr>
          <w:rFonts w:ascii="Arial" w:hAnsi="Arial" w:cs="Arial"/>
          <w:sz w:val="20"/>
        </w:rPr>
        <w:t xml:space="preserve"> and facilities to be provided by the National Social Inclusion Foundation indicated in the Terms of Reference (TOR).</w:t>
      </w:r>
    </w:p>
    <w:p w14:paraId="68DABA66" w14:textId="77777777" w:rsidR="00A71DB1" w:rsidRPr="00A71DB1" w:rsidRDefault="00A71DB1" w:rsidP="00A71DB1">
      <w:pPr>
        <w:suppressAutoHyphens w:val="0"/>
        <w:overflowPunct/>
        <w:spacing w:line="276" w:lineRule="auto"/>
        <w:rPr>
          <w:rFonts w:ascii="Arial" w:hAnsi="Arial" w:cs="Arial"/>
          <w:sz w:val="20"/>
        </w:rPr>
      </w:pPr>
    </w:p>
    <w:p w14:paraId="2A2DD6D6" w14:textId="0EE16497" w:rsidR="00A71DB1" w:rsidRPr="00A71DB1" w:rsidRDefault="00A71DB1" w:rsidP="0067395E">
      <w:pPr>
        <w:suppressAutoHyphens w:val="0"/>
        <w:overflowPunct/>
        <w:spacing w:line="276" w:lineRule="auto"/>
        <w:ind w:firstLine="720"/>
        <w:rPr>
          <w:rFonts w:ascii="Arial" w:hAnsi="Arial" w:cs="Arial"/>
          <w:sz w:val="20"/>
        </w:rPr>
      </w:pPr>
      <w:r w:rsidRPr="00A71DB1">
        <w:rPr>
          <w:rFonts w:ascii="Arial" w:hAnsi="Arial" w:cs="Arial"/>
          <w:sz w:val="20"/>
        </w:rPr>
        <w:t>(b) Financial Proposals</w:t>
      </w:r>
    </w:p>
    <w:p w14:paraId="3B97AC47" w14:textId="77777777" w:rsidR="00A71DB1" w:rsidRPr="00A71DB1" w:rsidRDefault="00A71DB1" w:rsidP="00A71DB1">
      <w:pPr>
        <w:suppressAutoHyphens w:val="0"/>
        <w:overflowPunct/>
        <w:spacing w:line="276" w:lineRule="auto"/>
        <w:rPr>
          <w:rFonts w:ascii="Arial" w:hAnsi="Arial" w:cs="Arial"/>
          <w:sz w:val="20"/>
        </w:rPr>
      </w:pPr>
    </w:p>
    <w:p w14:paraId="44B90625" w14:textId="57F5C025" w:rsidR="00A71DB1" w:rsidRPr="00A71DB1" w:rsidRDefault="00A71DB1" w:rsidP="0067395E">
      <w:pPr>
        <w:suppressAutoHyphens w:val="0"/>
        <w:overflowPunct/>
        <w:spacing w:line="276" w:lineRule="auto"/>
        <w:ind w:left="990"/>
        <w:rPr>
          <w:rFonts w:ascii="Arial" w:hAnsi="Arial" w:cs="Arial"/>
          <w:sz w:val="20"/>
        </w:rPr>
      </w:pPr>
      <w:r w:rsidRPr="00A71DB1">
        <w:rPr>
          <w:rFonts w:ascii="Arial" w:hAnsi="Arial" w:cs="Arial"/>
          <w:sz w:val="20"/>
        </w:rPr>
        <w:t xml:space="preserve">The financial proposals should be given in the form of summary of Contract estimate in </w:t>
      </w:r>
      <w:r w:rsidR="0067395E">
        <w:rPr>
          <w:rFonts w:ascii="Arial" w:hAnsi="Arial" w:cs="Arial"/>
          <w:sz w:val="20"/>
        </w:rPr>
        <w:t>Annex 3</w:t>
      </w:r>
      <w:r w:rsidRPr="00A71DB1">
        <w:rPr>
          <w:rFonts w:ascii="Arial" w:hAnsi="Arial" w:cs="Arial"/>
          <w:sz w:val="20"/>
        </w:rPr>
        <w:t>.</w:t>
      </w:r>
    </w:p>
    <w:p w14:paraId="092D97EE" w14:textId="77777777" w:rsidR="00A71DB1" w:rsidRPr="00A71DB1" w:rsidRDefault="00A71DB1" w:rsidP="00A71DB1">
      <w:pPr>
        <w:suppressAutoHyphens w:val="0"/>
        <w:overflowPunct/>
        <w:spacing w:line="276" w:lineRule="auto"/>
        <w:rPr>
          <w:rFonts w:ascii="Arial" w:hAnsi="Arial" w:cs="Arial"/>
          <w:sz w:val="20"/>
        </w:rPr>
      </w:pPr>
    </w:p>
    <w:p w14:paraId="352A3AD0" w14:textId="409465D5" w:rsidR="00A71DB1" w:rsidRPr="0067395E" w:rsidRDefault="00A71DB1" w:rsidP="0067395E">
      <w:pPr>
        <w:pStyle w:val="ListParagraph"/>
        <w:numPr>
          <w:ilvl w:val="3"/>
          <w:numId w:val="36"/>
        </w:numPr>
        <w:suppressAutoHyphens w:val="0"/>
        <w:overflowPunct/>
        <w:spacing w:line="276" w:lineRule="auto"/>
        <w:ind w:left="360"/>
        <w:rPr>
          <w:rFonts w:ascii="Arial" w:hAnsi="Arial" w:cs="Arial"/>
          <w:sz w:val="20"/>
        </w:rPr>
      </w:pPr>
      <w:r w:rsidRPr="0067395E">
        <w:rPr>
          <w:rFonts w:ascii="Arial" w:hAnsi="Arial" w:cs="Arial"/>
          <w:sz w:val="20"/>
        </w:rPr>
        <w:t xml:space="preserve">The proposals shall be submitted in one original and two </w:t>
      </w:r>
      <w:proofErr w:type="gramStart"/>
      <w:r w:rsidRPr="0067395E">
        <w:rPr>
          <w:rFonts w:ascii="Arial" w:hAnsi="Arial" w:cs="Arial"/>
          <w:sz w:val="20"/>
        </w:rPr>
        <w:t>copies</w:t>
      </w:r>
      <w:proofErr w:type="gramEnd"/>
    </w:p>
    <w:p w14:paraId="301EFDA1" w14:textId="77777777" w:rsidR="00A71DB1" w:rsidRPr="00A71DB1" w:rsidRDefault="00A71DB1" w:rsidP="00A71DB1">
      <w:pPr>
        <w:suppressAutoHyphens w:val="0"/>
        <w:overflowPunct/>
        <w:spacing w:line="276" w:lineRule="auto"/>
        <w:rPr>
          <w:rFonts w:ascii="Arial" w:hAnsi="Arial" w:cs="Arial"/>
          <w:sz w:val="20"/>
        </w:rPr>
      </w:pPr>
    </w:p>
    <w:p w14:paraId="2FF4C894" w14:textId="77777777" w:rsidR="00A71DB1" w:rsidRPr="00A71DB1" w:rsidRDefault="00A71DB1" w:rsidP="00A71DB1">
      <w:pPr>
        <w:suppressAutoHyphens w:val="0"/>
        <w:overflowPunct/>
        <w:spacing w:line="276" w:lineRule="auto"/>
        <w:rPr>
          <w:rFonts w:ascii="Arial" w:hAnsi="Arial" w:cs="Arial"/>
          <w:b/>
          <w:sz w:val="20"/>
        </w:rPr>
      </w:pPr>
      <w:r w:rsidRPr="00A71DB1">
        <w:rPr>
          <w:rFonts w:ascii="Arial" w:hAnsi="Arial" w:cs="Arial"/>
          <w:b/>
          <w:sz w:val="20"/>
        </w:rPr>
        <w:t>Contract Negotiations</w:t>
      </w:r>
    </w:p>
    <w:p w14:paraId="5CBFAD5B" w14:textId="77777777" w:rsidR="00A71DB1" w:rsidRPr="00A71DB1" w:rsidRDefault="00A71DB1" w:rsidP="00A71DB1">
      <w:pPr>
        <w:suppressAutoHyphens w:val="0"/>
        <w:overflowPunct/>
        <w:spacing w:line="276" w:lineRule="auto"/>
        <w:rPr>
          <w:rFonts w:ascii="Arial" w:hAnsi="Arial" w:cs="Arial"/>
          <w:sz w:val="20"/>
        </w:rPr>
      </w:pPr>
    </w:p>
    <w:p w14:paraId="7A80CC2B" w14:textId="7DA72452" w:rsidR="00A71DB1" w:rsidRPr="0067395E" w:rsidRDefault="00A71DB1" w:rsidP="00A71DB1">
      <w:pPr>
        <w:pStyle w:val="ListParagraph"/>
        <w:numPr>
          <w:ilvl w:val="3"/>
          <w:numId w:val="36"/>
        </w:numPr>
        <w:suppressAutoHyphens w:val="0"/>
        <w:overflowPunct/>
        <w:spacing w:line="276" w:lineRule="auto"/>
        <w:ind w:left="360"/>
        <w:rPr>
          <w:rFonts w:ascii="Arial" w:hAnsi="Arial" w:cs="Arial"/>
          <w:sz w:val="20"/>
        </w:rPr>
      </w:pPr>
      <w:r w:rsidRPr="0067395E">
        <w:rPr>
          <w:rFonts w:ascii="Arial" w:hAnsi="Arial" w:cs="Arial"/>
          <w:sz w:val="20"/>
        </w:rPr>
        <w:t>The aim of the negotiations is to reach an agreement on all points with the Consultant and initial a draft contract by the conclusion of negotiations. Negotiations commence with a discussion of Consultant's proposal, the proposed work plan, and any suggestions you may have made to improve the Terms of Reference. Agreement will then be reached on the final Terms of Reference and the bar chart, which will indicate periods in weeks and reporting schedule. Once these matters have been agreed, financial negotiations will take place and will</w:t>
      </w:r>
      <w:r w:rsidR="0067395E" w:rsidRPr="0067395E">
        <w:rPr>
          <w:rFonts w:ascii="Arial" w:hAnsi="Arial" w:cs="Arial"/>
          <w:sz w:val="20"/>
        </w:rPr>
        <w:t xml:space="preserve"> </w:t>
      </w:r>
      <w:r w:rsidRPr="0067395E">
        <w:rPr>
          <w:rFonts w:ascii="Arial" w:hAnsi="Arial" w:cs="Arial"/>
          <w:sz w:val="20"/>
        </w:rPr>
        <w:t>begin with a discussion of your proposed payment schedule.</w:t>
      </w:r>
    </w:p>
    <w:p w14:paraId="3A25844F" w14:textId="77777777" w:rsidR="00A71DB1" w:rsidRPr="00A71DB1" w:rsidRDefault="00A71DB1" w:rsidP="00A71DB1">
      <w:pPr>
        <w:suppressAutoHyphens w:val="0"/>
        <w:overflowPunct/>
        <w:spacing w:line="276" w:lineRule="auto"/>
        <w:rPr>
          <w:rFonts w:ascii="Arial" w:hAnsi="Arial" w:cs="Arial"/>
          <w:sz w:val="20"/>
        </w:rPr>
      </w:pPr>
    </w:p>
    <w:p w14:paraId="4C5199C0" w14:textId="77777777" w:rsidR="00A71DB1" w:rsidRPr="00A71DB1" w:rsidRDefault="00A71DB1" w:rsidP="00A71DB1">
      <w:pPr>
        <w:suppressAutoHyphens w:val="0"/>
        <w:overflowPunct/>
        <w:spacing w:line="276" w:lineRule="auto"/>
        <w:rPr>
          <w:rFonts w:ascii="Arial" w:hAnsi="Arial" w:cs="Arial"/>
          <w:b/>
          <w:sz w:val="20"/>
        </w:rPr>
      </w:pPr>
      <w:r w:rsidRPr="00A71DB1">
        <w:rPr>
          <w:rFonts w:ascii="Arial" w:hAnsi="Arial" w:cs="Arial"/>
          <w:b/>
          <w:sz w:val="20"/>
        </w:rPr>
        <w:t>Review of reports</w:t>
      </w:r>
    </w:p>
    <w:p w14:paraId="7184266D" w14:textId="77777777" w:rsidR="00A71DB1" w:rsidRPr="00A71DB1" w:rsidRDefault="00A71DB1" w:rsidP="00A71DB1">
      <w:pPr>
        <w:suppressAutoHyphens w:val="0"/>
        <w:overflowPunct/>
        <w:spacing w:line="276" w:lineRule="auto"/>
        <w:rPr>
          <w:rFonts w:ascii="Arial" w:hAnsi="Arial" w:cs="Arial"/>
          <w:sz w:val="20"/>
        </w:rPr>
      </w:pPr>
    </w:p>
    <w:p w14:paraId="75C30EF8" w14:textId="13A13E1D" w:rsidR="00A71DB1" w:rsidRPr="0067395E" w:rsidRDefault="00A71DB1" w:rsidP="0067395E">
      <w:pPr>
        <w:pStyle w:val="ListParagraph"/>
        <w:numPr>
          <w:ilvl w:val="3"/>
          <w:numId w:val="36"/>
        </w:numPr>
        <w:suppressAutoHyphens w:val="0"/>
        <w:overflowPunct/>
        <w:spacing w:line="276" w:lineRule="auto"/>
        <w:ind w:left="360"/>
        <w:rPr>
          <w:rFonts w:ascii="Arial" w:hAnsi="Arial" w:cs="Arial"/>
          <w:sz w:val="20"/>
        </w:rPr>
      </w:pPr>
      <w:r w:rsidRPr="0067395E">
        <w:rPr>
          <w:rFonts w:ascii="Arial" w:hAnsi="Arial" w:cs="Arial"/>
          <w:sz w:val="20"/>
        </w:rPr>
        <w:t>A review committee of three members will review all reports and suggest any modifications/changes considered necessary within 15 days of receipt.</w:t>
      </w:r>
    </w:p>
    <w:p w14:paraId="5722252C" w14:textId="77777777" w:rsidR="00A71DB1" w:rsidRPr="008D6F86" w:rsidRDefault="00A71DB1" w:rsidP="00A71DB1">
      <w:pPr>
        <w:suppressAutoHyphens w:val="0"/>
        <w:overflowPunct/>
        <w:rPr>
          <w:rFonts w:ascii="Arial" w:hAnsi="Arial" w:cs="Arial"/>
          <w:sz w:val="20"/>
        </w:rPr>
      </w:pPr>
    </w:p>
    <w:p w14:paraId="53F8E42C" w14:textId="77777777" w:rsidR="00A71DB1" w:rsidRPr="008D6F86" w:rsidRDefault="00A71DB1" w:rsidP="00A71DB1">
      <w:pPr>
        <w:suppressAutoHyphens w:val="0"/>
        <w:overflowPunct/>
        <w:ind w:left="6480" w:firstLine="720"/>
        <w:jc w:val="left"/>
        <w:rPr>
          <w:rFonts w:ascii="Arial" w:hAnsi="Arial" w:cs="Arial"/>
          <w:b/>
          <w:bCs/>
          <w:sz w:val="20"/>
        </w:rPr>
      </w:pPr>
    </w:p>
    <w:p w14:paraId="0E564800" w14:textId="77777777" w:rsidR="00A71DB1" w:rsidRPr="008D6F86" w:rsidRDefault="00A71DB1" w:rsidP="00A71DB1">
      <w:pPr>
        <w:suppressAutoHyphens w:val="0"/>
        <w:overflowPunct/>
        <w:ind w:left="6480" w:firstLine="720"/>
        <w:jc w:val="left"/>
        <w:rPr>
          <w:rFonts w:ascii="Arial" w:hAnsi="Arial" w:cs="Arial"/>
          <w:b/>
          <w:bCs/>
          <w:sz w:val="20"/>
        </w:rPr>
      </w:pPr>
    </w:p>
    <w:p w14:paraId="1F14DD93" w14:textId="77777777" w:rsidR="00A71DB1" w:rsidRPr="008D6F86" w:rsidRDefault="00A71DB1" w:rsidP="00A71DB1">
      <w:pPr>
        <w:suppressAutoHyphens w:val="0"/>
        <w:overflowPunct/>
        <w:ind w:left="6480" w:firstLine="720"/>
        <w:jc w:val="left"/>
        <w:rPr>
          <w:rFonts w:ascii="Arial" w:hAnsi="Arial" w:cs="Arial"/>
          <w:b/>
          <w:bCs/>
          <w:sz w:val="20"/>
        </w:rPr>
      </w:pPr>
    </w:p>
    <w:p w14:paraId="7E85255E" w14:textId="77777777" w:rsidR="00A71DB1" w:rsidRPr="008D6F86" w:rsidRDefault="00A71DB1" w:rsidP="00A71DB1">
      <w:pPr>
        <w:suppressAutoHyphens w:val="0"/>
        <w:overflowPunct/>
        <w:rPr>
          <w:rFonts w:ascii="Arial" w:hAnsi="Arial" w:cs="Arial"/>
          <w:b/>
          <w:bCs/>
          <w:sz w:val="20"/>
        </w:rPr>
      </w:pPr>
    </w:p>
    <w:p w14:paraId="54F7869A" w14:textId="77777777" w:rsidR="00A71DB1" w:rsidRDefault="00A71DB1" w:rsidP="00A71DB1">
      <w:pPr>
        <w:suppressAutoHyphens w:val="0"/>
        <w:overflowPunct/>
        <w:autoSpaceDE/>
        <w:autoSpaceDN/>
        <w:adjustRightInd/>
        <w:spacing w:after="160" w:line="259" w:lineRule="auto"/>
        <w:jc w:val="left"/>
        <w:rPr>
          <w:rFonts w:ascii="Arial" w:hAnsi="Arial" w:cs="Arial"/>
          <w:b/>
          <w:bCs/>
          <w:sz w:val="20"/>
        </w:rPr>
      </w:pPr>
      <w:r>
        <w:rPr>
          <w:rFonts w:ascii="Arial" w:hAnsi="Arial" w:cs="Arial"/>
          <w:b/>
          <w:bCs/>
          <w:sz w:val="20"/>
        </w:rPr>
        <w:br w:type="page"/>
      </w:r>
    </w:p>
    <w:p w14:paraId="36F39ABC" w14:textId="77777777" w:rsidR="00A71DB1" w:rsidRPr="008D6F86" w:rsidRDefault="00A71DB1" w:rsidP="00A71DB1">
      <w:pPr>
        <w:suppressAutoHyphens w:val="0"/>
        <w:overflowPunct/>
        <w:jc w:val="right"/>
        <w:rPr>
          <w:rFonts w:ascii="Arial" w:hAnsi="Arial" w:cs="Arial"/>
          <w:b/>
          <w:bCs/>
          <w:sz w:val="20"/>
        </w:rPr>
      </w:pPr>
      <w:r w:rsidRPr="008D6F86">
        <w:rPr>
          <w:rFonts w:ascii="Arial" w:hAnsi="Arial" w:cs="Arial"/>
          <w:b/>
          <w:bCs/>
          <w:sz w:val="20"/>
        </w:rPr>
        <w:lastRenderedPageBreak/>
        <w:t>FORM F-2</w:t>
      </w:r>
    </w:p>
    <w:p w14:paraId="3A840181" w14:textId="77777777" w:rsidR="00A71DB1" w:rsidRPr="008D6F86" w:rsidRDefault="00A71DB1" w:rsidP="00A71DB1">
      <w:pPr>
        <w:suppressAutoHyphens w:val="0"/>
        <w:overflowPunct/>
        <w:ind w:left="6480" w:firstLine="720"/>
        <w:rPr>
          <w:rFonts w:ascii="Arial" w:hAnsi="Arial" w:cs="Arial"/>
          <w:b/>
          <w:bCs/>
          <w:sz w:val="20"/>
        </w:rPr>
      </w:pPr>
    </w:p>
    <w:p w14:paraId="753A7838" w14:textId="77777777" w:rsidR="00A71DB1" w:rsidRPr="008D6F86" w:rsidRDefault="00A71DB1" w:rsidP="00A71DB1">
      <w:pPr>
        <w:suppressAutoHyphens w:val="0"/>
        <w:overflowPunct/>
        <w:rPr>
          <w:rFonts w:ascii="Arial" w:hAnsi="Arial" w:cs="Arial"/>
          <w:b/>
          <w:bCs/>
          <w:sz w:val="20"/>
        </w:rPr>
      </w:pPr>
    </w:p>
    <w:p w14:paraId="5F22EBB0" w14:textId="77777777" w:rsidR="00A71DB1" w:rsidRPr="008D6F86" w:rsidRDefault="00A71DB1" w:rsidP="00A71DB1">
      <w:pPr>
        <w:suppressAutoHyphens w:val="0"/>
        <w:overflowPunct/>
        <w:ind w:left="720" w:firstLine="720"/>
        <w:rPr>
          <w:rFonts w:ascii="Arial" w:hAnsi="Arial" w:cs="Arial"/>
          <w:b/>
          <w:bCs/>
          <w:sz w:val="20"/>
        </w:rPr>
      </w:pPr>
      <w:r w:rsidRPr="008D6F86">
        <w:rPr>
          <w:rFonts w:ascii="Arial" w:hAnsi="Arial" w:cs="Arial"/>
          <w:b/>
          <w:bCs/>
          <w:sz w:val="20"/>
        </w:rPr>
        <w:t>FORMAT OF CURRICULUM VITAE (CV) FOR CONSULTANT</w:t>
      </w:r>
    </w:p>
    <w:p w14:paraId="59B895C7" w14:textId="77777777" w:rsidR="00A71DB1" w:rsidRPr="008D6F86" w:rsidRDefault="00A71DB1" w:rsidP="00A71DB1">
      <w:pPr>
        <w:suppressAutoHyphens w:val="0"/>
        <w:overflowPunct/>
        <w:rPr>
          <w:rFonts w:ascii="Arial" w:hAnsi="Arial" w:cs="Arial"/>
          <w:sz w:val="20"/>
        </w:rPr>
      </w:pPr>
    </w:p>
    <w:p w14:paraId="1956E124" w14:textId="77777777" w:rsidR="00A71DB1" w:rsidRPr="008D6F86" w:rsidRDefault="00A71DB1" w:rsidP="00A71DB1">
      <w:pPr>
        <w:suppressAutoHyphens w:val="0"/>
        <w:overflowPunct/>
        <w:spacing w:line="276" w:lineRule="auto"/>
        <w:rPr>
          <w:rFonts w:ascii="Arial" w:hAnsi="Arial" w:cs="Arial"/>
          <w:sz w:val="20"/>
        </w:rPr>
      </w:pPr>
      <w:r w:rsidRPr="008D6F86">
        <w:rPr>
          <w:rFonts w:ascii="Arial" w:hAnsi="Arial" w:cs="Arial"/>
          <w:sz w:val="20"/>
        </w:rPr>
        <w:t xml:space="preserve">Name of </w:t>
      </w:r>
      <w:proofErr w:type="gramStart"/>
      <w:r w:rsidRPr="008D6F86">
        <w:rPr>
          <w:rFonts w:ascii="Arial" w:hAnsi="Arial" w:cs="Arial"/>
          <w:sz w:val="20"/>
        </w:rPr>
        <w:t>Consultant:_</w:t>
      </w:r>
      <w:proofErr w:type="gramEnd"/>
      <w:r w:rsidRPr="008D6F86">
        <w:rPr>
          <w:rFonts w:ascii="Arial" w:hAnsi="Arial" w:cs="Arial"/>
          <w:sz w:val="20"/>
        </w:rPr>
        <w:t>_________________________________________</w:t>
      </w:r>
    </w:p>
    <w:p w14:paraId="3507E07F" w14:textId="77777777" w:rsidR="00A71DB1" w:rsidRPr="008D6F86" w:rsidRDefault="00A71DB1" w:rsidP="00A71DB1">
      <w:pPr>
        <w:suppressAutoHyphens w:val="0"/>
        <w:overflowPunct/>
        <w:spacing w:line="276" w:lineRule="auto"/>
        <w:rPr>
          <w:rFonts w:ascii="Arial" w:hAnsi="Arial" w:cs="Arial"/>
          <w:sz w:val="20"/>
        </w:rPr>
      </w:pPr>
      <w:proofErr w:type="gramStart"/>
      <w:r w:rsidRPr="008D6F86">
        <w:rPr>
          <w:rFonts w:ascii="Arial" w:hAnsi="Arial" w:cs="Arial"/>
          <w:sz w:val="20"/>
        </w:rPr>
        <w:t>Profession:_</w:t>
      </w:r>
      <w:proofErr w:type="gramEnd"/>
      <w:r w:rsidRPr="008D6F86">
        <w:rPr>
          <w:rFonts w:ascii="Arial" w:hAnsi="Arial" w:cs="Arial"/>
          <w:sz w:val="20"/>
        </w:rPr>
        <w:t>_________________________________________________</w:t>
      </w:r>
    </w:p>
    <w:p w14:paraId="0A3C2761" w14:textId="77777777" w:rsidR="00A71DB1" w:rsidRPr="008D6F86" w:rsidRDefault="00A71DB1" w:rsidP="00A71DB1">
      <w:pPr>
        <w:suppressAutoHyphens w:val="0"/>
        <w:overflowPunct/>
        <w:spacing w:line="276" w:lineRule="auto"/>
        <w:rPr>
          <w:rFonts w:ascii="Arial" w:hAnsi="Arial" w:cs="Arial"/>
          <w:sz w:val="20"/>
        </w:rPr>
      </w:pPr>
      <w:r w:rsidRPr="008D6F86">
        <w:rPr>
          <w:rFonts w:ascii="Arial" w:hAnsi="Arial" w:cs="Arial"/>
          <w:sz w:val="20"/>
        </w:rPr>
        <w:t xml:space="preserve">Date of </w:t>
      </w:r>
      <w:proofErr w:type="gramStart"/>
      <w:r w:rsidRPr="008D6F86">
        <w:rPr>
          <w:rFonts w:ascii="Arial" w:hAnsi="Arial" w:cs="Arial"/>
          <w:sz w:val="20"/>
        </w:rPr>
        <w:t>Birth:_</w:t>
      </w:r>
      <w:proofErr w:type="gramEnd"/>
      <w:r w:rsidRPr="008D6F86">
        <w:rPr>
          <w:rFonts w:ascii="Arial" w:hAnsi="Arial" w:cs="Arial"/>
          <w:sz w:val="20"/>
        </w:rPr>
        <w:t>_______________________________________________</w:t>
      </w:r>
    </w:p>
    <w:p w14:paraId="40BF7367" w14:textId="77777777" w:rsidR="00A71DB1" w:rsidRPr="008D6F86" w:rsidRDefault="00A71DB1" w:rsidP="00A71DB1">
      <w:pPr>
        <w:suppressAutoHyphens w:val="0"/>
        <w:overflowPunct/>
        <w:spacing w:line="276" w:lineRule="auto"/>
        <w:rPr>
          <w:rFonts w:ascii="Arial" w:hAnsi="Arial" w:cs="Arial"/>
          <w:sz w:val="20"/>
        </w:rPr>
      </w:pPr>
      <w:proofErr w:type="gramStart"/>
      <w:r w:rsidRPr="008D6F86">
        <w:rPr>
          <w:rFonts w:ascii="Arial" w:hAnsi="Arial" w:cs="Arial"/>
          <w:sz w:val="20"/>
        </w:rPr>
        <w:t>Nationality:_</w:t>
      </w:r>
      <w:proofErr w:type="gramEnd"/>
      <w:r w:rsidRPr="008D6F86">
        <w:rPr>
          <w:rFonts w:ascii="Arial" w:hAnsi="Arial" w:cs="Arial"/>
          <w:sz w:val="20"/>
        </w:rPr>
        <w:t>________________________________________________</w:t>
      </w:r>
    </w:p>
    <w:p w14:paraId="0BBB14FB" w14:textId="77777777" w:rsidR="00A71DB1" w:rsidRPr="008D6F86" w:rsidRDefault="00A71DB1" w:rsidP="00A71DB1">
      <w:pPr>
        <w:suppressAutoHyphens w:val="0"/>
        <w:overflowPunct/>
        <w:spacing w:line="276" w:lineRule="auto"/>
        <w:rPr>
          <w:rFonts w:ascii="Arial" w:hAnsi="Arial" w:cs="Arial"/>
          <w:sz w:val="20"/>
        </w:rPr>
      </w:pPr>
      <w:r w:rsidRPr="008D6F86">
        <w:rPr>
          <w:rFonts w:ascii="Arial" w:hAnsi="Arial" w:cs="Arial"/>
          <w:sz w:val="20"/>
        </w:rPr>
        <w:t xml:space="preserve">Membership in Professional </w:t>
      </w:r>
      <w:proofErr w:type="gramStart"/>
      <w:r w:rsidRPr="008D6F86">
        <w:rPr>
          <w:rFonts w:ascii="Arial" w:hAnsi="Arial" w:cs="Arial"/>
          <w:sz w:val="20"/>
        </w:rPr>
        <w:t>bodies:_</w:t>
      </w:r>
      <w:proofErr w:type="gramEnd"/>
      <w:r w:rsidRPr="008D6F86">
        <w:rPr>
          <w:rFonts w:ascii="Arial" w:hAnsi="Arial" w:cs="Arial"/>
          <w:sz w:val="20"/>
        </w:rPr>
        <w:t>_____________________________</w:t>
      </w:r>
    </w:p>
    <w:p w14:paraId="23209D81" w14:textId="77777777" w:rsidR="00A71DB1" w:rsidRPr="008D6F86" w:rsidRDefault="00A71DB1" w:rsidP="00A71DB1">
      <w:pPr>
        <w:suppressAutoHyphens w:val="0"/>
        <w:overflowPunct/>
        <w:rPr>
          <w:rFonts w:ascii="Arial" w:hAnsi="Arial" w:cs="Arial"/>
          <w:b/>
          <w:bCs/>
          <w:sz w:val="20"/>
        </w:rPr>
      </w:pPr>
    </w:p>
    <w:p w14:paraId="354719CF" w14:textId="77777777" w:rsidR="00A71DB1" w:rsidRPr="008D6F86" w:rsidRDefault="00A71DB1" w:rsidP="00A71DB1">
      <w:pPr>
        <w:suppressAutoHyphens w:val="0"/>
        <w:overflowPunct/>
        <w:rPr>
          <w:rFonts w:ascii="Arial" w:hAnsi="Arial" w:cs="Arial"/>
          <w:b/>
          <w:bCs/>
          <w:sz w:val="20"/>
        </w:rPr>
      </w:pPr>
      <w:r w:rsidRPr="008D6F86">
        <w:rPr>
          <w:rFonts w:ascii="Arial" w:hAnsi="Arial" w:cs="Arial"/>
          <w:b/>
          <w:bCs/>
          <w:sz w:val="20"/>
        </w:rPr>
        <w:t>Key Qualifications:</w:t>
      </w:r>
    </w:p>
    <w:p w14:paraId="03B5D9AB" w14:textId="77777777" w:rsidR="00A71DB1" w:rsidRPr="008D6F86" w:rsidRDefault="00A71DB1" w:rsidP="00A71DB1">
      <w:pPr>
        <w:suppressAutoHyphens w:val="0"/>
        <w:overflowPunct/>
        <w:rPr>
          <w:rFonts w:ascii="Arial" w:hAnsi="Arial" w:cs="Arial"/>
          <w:sz w:val="20"/>
        </w:rPr>
      </w:pPr>
      <w:r w:rsidRPr="008D6F86">
        <w:rPr>
          <w:rFonts w:ascii="Arial" w:hAnsi="Arial" w:cs="Arial"/>
          <w:sz w:val="20"/>
        </w:rPr>
        <w:t>[</w:t>
      </w:r>
      <w:r w:rsidRPr="008D6F86">
        <w:rPr>
          <w:rFonts w:ascii="Arial" w:hAnsi="Arial" w:cs="Arial"/>
          <w:i/>
          <w:iCs/>
          <w:sz w:val="20"/>
        </w:rPr>
        <w:t>Give an outline of experience and training most pertinent to tasks on assignment. Describe degree of responsibility held on relevant previous assignments and give dates and locations. Use about half a page.</w:t>
      </w:r>
      <w:r w:rsidRPr="008D6F86">
        <w:rPr>
          <w:rFonts w:ascii="Arial" w:hAnsi="Arial" w:cs="Arial"/>
          <w:sz w:val="20"/>
        </w:rPr>
        <w:t>]</w:t>
      </w:r>
    </w:p>
    <w:p w14:paraId="726C22D3" w14:textId="77777777" w:rsidR="00A71DB1" w:rsidRPr="008D6F86" w:rsidRDefault="00A71DB1" w:rsidP="00A71DB1">
      <w:pPr>
        <w:suppressAutoHyphens w:val="0"/>
        <w:overflowPunct/>
        <w:rPr>
          <w:rFonts w:ascii="Arial" w:hAnsi="Arial" w:cs="Arial"/>
          <w:sz w:val="20"/>
        </w:rPr>
      </w:pPr>
    </w:p>
    <w:p w14:paraId="3980F136" w14:textId="77777777" w:rsidR="00A71DB1" w:rsidRPr="008D6F86" w:rsidRDefault="00A71DB1" w:rsidP="00A71DB1">
      <w:pPr>
        <w:suppressAutoHyphens w:val="0"/>
        <w:overflowPunct/>
        <w:rPr>
          <w:rFonts w:ascii="Arial" w:hAnsi="Arial" w:cs="Arial"/>
          <w:b/>
          <w:bCs/>
          <w:sz w:val="20"/>
        </w:rPr>
      </w:pPr>
      <w:r w:rsidRPr="008D6F86">
        <w:rPr>
          <w:rFonts w:ascii="Arial" w:hAnsi="Arial" w:cs="Arial"/>
          <w:b/>
          <w:bCs/>
          <w:sz w:val="20"/>
        </w:rPr>
        <w:t>Education:</w:t>
      </w:r>
    </w:p>
    <w:p w14:paraId="22B28880" w14:textId="77777777" w:rsidR="00A71DB1" w:rsidRPr="008D6F86" w:rsidRDefault="00A71DB1" w:rsidP="00A71DB1">
      <w:pPr>
        <w:suppressAutoHyphens w:val="0"/>
        <w:overflowPunct/>
        <w:rPr>
          <w:rFonts w:ascii="Arial" w:hAnsi="Arial" w:cs="Arial"/>
          <w:sz w:val="20"/>
        </w:rPr>
      </w:pPr>
      <w:r w:rsidRPr="008D6F86">
        <w:rPr>
          <w:rFonts w:ascii="Arial" w:hAnsi="Arial" w:cs="Arial"/>
          <w:sz w:val="20"/>
        </w:rPr>
        <w:t>[</w:t>
      </w:r>
      <w:r w:rsidRPr="008D6F86">
        <w:rPr>
          <w:rFonts w:ascii="Arial" w:hAnsi="Arial" w:cs="Arial"/>
          <w:i/>
          <w:iCs/>
          <w:sz w:val="20"/>
        </w:rPr>
        <w:t xml:space="preserve">Summarize college/university and other specialized education, giving names </w:t>
      </w:r>
      <w:proofErr w:type="gramStart"/>
      <w:r w:rsidRPr="008D6F86">
        <w:rPr>
          <w:rFonts w:ascii="Arial" w:hAnsi="Arial" w:cs="Arial"/>
          <w:i/>
          <w:iCs/>
          <w:sz w:val="20"/>
        </w:rPr>
        <w:t>of  institutions</w:t>
      </w:r>
      <w:proofErr w:type="gramEnd"/>
      <w:r w:rsidRPr="008D6F86">
        <w:rPr>
          <w:rFonts w:ascii="Arial" w:hAnsi="Arial" w:cs="Arial"/>
          <w:i/>
          <w:iCs/>
          <w:sz w:val="20"/>
        </w:rPr>
        <w:t>, dates attended, and degrees obtained. Use about one quarter of a page.</w:t>
      </w:r>
      <w:r w:rsidRPr="008D6F86">
        <w:rPr>
          <w:rFonts w:ascii="Arial" w:hAnsi="Arial" w:cs="Arial"/>
          <w:sz w:val="20"/>
        </w:rPr>
        <w:t>]</w:t>
      </w:r>
    </w:p>
    <w:p w14:paraId="362B4ED9" w14:textId="77777777" w:rsidR="00A71DB1" w:rsidRPr="008D6F86" w:rsidRDefault="00A71DB1" w:rsidP="00A71DB1">
      <w:pPr>
        <w:suppressAutoHyphens w:val="0"/>
        <w:overflowPunct/>
        <w:rPr>
          <w:rFonts w:ascii="Arial" w:hAnsi="Arial" w:cs="Arial"/>
          <w:sz w:val="20"/>
        </w:rPr>
      </w:pPr>
    </w:p>
    <w:p w14:paraId="367CA516" w14:textId="77777777" w:rsidR="00A71DB1" w:rsidRPr="008D6F86" w:rsidRDefault="00A71DB1" w:rsidP="00A71DB1">
      <w:pPr>
        <w:suppressAutoHyphens w:val="0"/>
        <w:overflowPunct/>
        <w:rPr>
          <w:rFonts w:ascii="Arial" w:hAnsi="Arial" w:cs="Arial"/>
          <w:b/>
          <w:bCs/>
          <w:sz w:val="20"/>
        </w:rPr>
      </w:pPr>
      <w:r w:rsidRPr="008D6F86">
        <w:rPr>
          <w:rFonts w:ascii="Arial" w:hAnsi="Arial" w:cs="Arial"/>
          <w:b/>
          <w:bCs/>
          <w:sz w:val="20"/>
        </w:rPr>
        <w:t>Employment Record:</w:t>
      </w:r>
    </w:p>
    <w:p w14:paraId="66D6170E" w14:textId="77777777" w:rsidR="00A71DB1" w:rsidRPr="008D6F86" w:rsidRDefault="00A71DB1" w:rsidP="00A71DB1">
      <w:pPr>
        <w:suppressAutoHyphens w:val="0"/>
        <w:overflowPunct/>
        <w:rPr>
          <w:rFonts w:ascii="Arial" w:hAnsi="Arial" w:cs="Arial"/>
          <w:sz w:val="20"/>
        </w:rPr>
      </w:pPr>
      <w:r w:rsidRPr="008D6F86">
        <w:rPr>
          <w:rFonts w:ascii="Arial" w:hAnsi="Arial" w:cs="Arial"/>
          <w:sz w:val="20"/>
        </w:rPr>
        <w:t>[</w:t>
      </w:r>
      <w:r w:rsidRPr="008D6F86">
        <w:rPr>
          <w:rFonts w:ascii="Arial" w:hAnsi="Arial" w:cs="Arial"/>
          <w:i/>
          <w:iCs/>
          <w:sz w:val="20"/>
        </w:rPr>
        <w:t xml:space="preserve">Starting with present position, list in reverse order every employment held. List all positions held since graduation, giving dates, names of employing organizations, titles of positions held, and locations of assignments. For experience in last ten years, also give types of activities performed and </w:t>
      </w:r>
      <w:proofErr w:type="gramStart"/>
      <w:r w:rsidRPr="008D6F86">
        <w:rPr>
          <w:rFonts w:ascii="Arial" w:hAnsi="Arial" w:cs="Arial"/>
          <w:i/>
          <w:iCs/>
          <w:sz w:val="20"/>
        </w:rPr>
        <w:t>employers</w:t>
      </w:r>
      <w:proofErr w:type="gramEnd"/>
      <w:r w:rsidRPr="008D6F86">
        <w:rPr>
          <w:rFonts w:ascii="Arial" w:hAnsi="Arial" w:cs="Arial"/>
          <w:i/>
          <w:iCs/>
          <w:sz w:val="20"/>
        </w:rPr>
        <w:t xml:space="preserve"> references, where appropriate. Use about two pages.</w:t>
      </w:r>
      <w:r w:rsidRPr="008D6F86">
        <w:rPr>
          <w:rFonts w:ascii="Arial" w:hAnsi="Arial" w:cs="Arial"/>
          <w:sz w:val="20"/>
        </w:rPr>
        <w:t>]</w:t>
      </w:r>
    </w:p>
    <w:p w14:paraId="3E3F5AAA" w14:textId="77777777" w:rsidR="00A71DB1" w:rsidRPr="008D6F86" w:rsidRDefault="00A71DB1" w:rsidP="00A71DB1">
      <w:pPr>
        <w:suppressAutoHyphens w:val="0"/>
        <w:overflowPunct/>
        <w:rPr>
          <w:rFonts w:ascii="Arial" w:hAnsi="Arial" w:cs="Arial"/>
          <w:b/>
          <w:bCs/>
          <w:sz w:val="20"/>
        </w:rPr>
      </w:pPr>
    </w:p>
    <w:p w14:paraId="1F85F8C9" w14:textId="77777777" w:rsidR="00A71DB1" w:rsidRPr="008D6F86" w:rsidRDefault="00A71DB1" w:rsidP="00A71DB1">
      <w:pPr>
        <w:suppressAutoHyphens w:val="0"/>
        <w:overflowPunct/>
        <w:rPr>
          <w:rFonts w:ascii="Arial" w:hAnsi="Arial" w:cs="Arial"/>
          <w:b/>
          <w:bCs/>
          <w:sz w:val="20"/>
        </w:rPr>
      </w:pPr>
      <w:r w:rsidRPr="008D6F86">
        <w:rPr>
          <w:rFonts w:ascii="Arial" w:hAnsi="Arial" w:cs="Arial"/>
          <w:b/>
          <w:bCs/>
          <w:sz w:val="20"/>
        </w:rPr>
        <w:t>Languages:</w:t>
      </w:r>
    </w:p>
    <w:p w14:paraId="71A6065E" w14:textId="593F011D" w:rsidR="00A71DB1" w:rsidRPr="008D6F86" w:rsidRDefault="00A71DB1" w:rsidP="00A71DB1">
      <w:pPr>
        <w:suppressAutoHyphens w:val="0"/>
        <w:overflowPunct/>
        <w:rPr>
          <w:rFonts w:ascii="Arial" w:hAnsi="Arial" w:cs="Arial"/>
          <w:sz w:val="20"/>
        </w:rPr>
      </w:pPr>
      <w:r w:rsidRPr="008D6F86">
        <w:rPr>
          <w:rFonts w:ascii="Arial" w:hAnsi="Arial" w:cs="Arial"/>
          <w:sz w:val="20"/>
        </w:rPr>
        <w:t>[</w:t>
      </w:r>
      <w:r w:rsidRPr="008D6F86">
        <w:rPr>
          <w:rFonts w:ascii="Arial" w:hAnsi="Arial" w:cs="Arial"/>
          <w:i/>
          <w:iCs/>
          <w:sz w:val="20"/>
        </w:rPr>
        <w:t>For each language indicate proficiency: excellent, good, fair, or poor; in speaking, reading, and writing</w:t>
      </w:r>
      <w:r w:rsidRPr="008D6F86">
        <w:rPr>
          <w:rFonts w:ascii="Arial" w:hAnsi="Arial" w:cs="Arial"/>
          <w:sz w:val="20"/>
        </w:rPr>
        <w:t>]</w:t>
      </w:r>
    </w:p>
    <w:p w14:paraId="094F2BB4" w14:textId="77777777" w:rsidR="00A71DB1" w:rsidRPr="008D6F86" w:rsidRDefault="00A71DB1" w:rsidP="00A71DB1">
      <w:pPr>
        <w:suppressAutoHyphens w:val="0"/>
        <w:overflowPunct/>
        <w:rPr>
          <w:rFonts w:ascii="Arial" w:hAnsi="Arial" w:cs="Arial"/>
          <w:b/>
          <w:bCs/>
          <w:sz w:val="20"/>
        </w:rPr>
      </w:pPr>
    </w:p>
    <w:p w14:paraId="3D4C4D11" w14:textId="77777777" w:rsidR="00A71DB1" w:rsidRPr="008D6F86" w:rsidRDefault="00A71DB1" w:rsidP="00A71DB1">
      <w:pPr>
        <w:suppressAutoHyphens w:val="0"/>
        <w:overflowPunct/>
        <w:rPr>
          <w:rFonts w:ascii="Arial" w:hAnsi="Arial" w:cs="Arial"/>
          <w:b/>
          <w:bCs/>
          <w:sz w:val="20"/>
        </w:rPr>
      </w:pPr>
      <w:r w:rsidRPr="008D6F86">
        <w:rPr>
          <w:rFonts w:ascii="Arial" w:hAnsi="Arial" w:cs="Arial"/>
          <w:b/>
          <w:bCs/>
          <w:sz w:val="20"/>
        </w:rPr>
        <w:t>Certification:</w:t>
      </w:r>
    </w:p>
    <w:p w14:paraId="33355341" w14:textId="77777777" w:rsidR="00A71DB1" w:rsidRPr="008D6F86" w:rsidRDefault="00A71DB1" w:rsidP="00A71DB1">
      <w:pPr>
        <w:suppressAutoHyphens w:val="0"/>
        <w:overflowPunct/>
        <w:rPr>
          <w:rFonts w:ascii="Arial" w:hAnsi="Arial" w:cs="Arial"/>
          <w:sz w:val="20"/>
        </w:rPr>
      </w:pPr>
      <w:r w:rsidRPr="008D6F86">
        <w:rPr>
          <w:rFonts w:ascii="Arial" w:hAnsi="Arial" w:cs="Arial"/>
          <w:sz w:val="20"/>
        </w:rPr>
        <w:t>I, the undersigned, certify that to the best of my knowledge and belief, these data correctly describe me, my qualifications, and experience.</w:t>
      </w:r>
    </w:p>
    <w:p w14:paraId="1FC7A26E" w14:textId="77777777" w:rsidR="00A71DB1" w:rsidRPr="008D6F86" w:rsidRDefault="00A71DB1" w:rsidP="00A71DB1">
      <w:pPr>
        <w:suppressAutoHyphens w:val="0"/>
        <w:overflowPunct/>
        <w:rPr>
          <w:rFonts w:ascii="Arial" w:hAnsi="Arial" w:cs="Arial"/>
          <w:b/>
          <w:bCs/>
          <w:sz w:val="20"/>
        </w:rPr>
      </w:pPr>
    </w:p>
    <w:p w14:paraId="48AF2A2E" w14:textId="77777777" w:rsidR="00A71DB1" w:rsidRPr="008D6F86" w:rsidRDefault="00A71DB1" w:rsidP="00A71DB1">
      <w:pPr>
        <w:suppressAutoHyphens w:val="0"/>
        <w:overflowPunct/>
        <w:rPr>
          <w:rFonts w:ascii="Arial" w:hAnsi="Arial" w:cs="Arial"/>
          <w:b/>
          <w:bCs/>
          <w:i/>
          <w:iCs/>
          <w:sz w:val="20"/>
        </w:rPr>
      </w:pPr>
      <w:r w:rsidRPr="008D6F86">
        <w:rPr>
          <w:rFonts w:ascii="Arial" w:hAnsi="Arial" w:cs="Arial"/>
          <w:b/>
          <w:bCs/>
          <w:sz w:val="20"/>
        </w:rPr>
        <w:t>Date:</w:t>
      </w:r>
      <w:r w:rsidRPr="008D6F86">
        <w:rPr>
          <w:rFonts w:ascii="Arial" w:hAnsi="Arial" w:cs="Arial"/>
          <w:b/>
          <w:bCs/>
          <w:i/>
          <w:iCs/>
          <w:sz w:val="20"/>
        </w:rPr>
        <w:t xml:space="preserve"> Day/Month/Year</w:t>
      </w:r>
    </w:p>
    <w:p w14:paraId="02F206D9" w14:textId="77777777" w:rsidR="00A71DB1" w:rsidRPr="008D6F86" w:rsidRDefault="00A71DB1" w:rsidP="00A71DB1">
      <w:pPr>
        <w:suppressAutoHyphens w:val="0"/>
        <w:overflowPunct/>
        <w:rPr>
          <w:rFonts w:ascii="Arial" w:hAnsi="Arial" w:cs="Arial"/>
          <w:b/>
          <w:bCs/>
          <w:sz w:val="20"/>
        </w:rPr>
      </w:pPr>
    </w:p>
    <w:p w14:paraId="19FD6809" w14:textId="77777777" w:rsidR="00A71DB1" w:rsidRPr="008D6F86" w:rsidRDefault="00A71DB1" w:rsidP="00A71DB1">
      <w:pPr>
        <w:suppressAutoHyphens w:val="0"/>
        <w:overflowPunct/>
        <w:rPr>
          <w:rFonts w:ascii="Arial" w:hAnsi="Arial" w:cs="Arial"/>
          <w:b/>
          <w:bCs/>
          <w:i/>
          <w:iCs/>
          <w:sz w:val="20"/>
        </w:rPr>
      </w:pPr>
      <w:r w:rsidRPr="008D6F86">
        <w:rPr>
          <w:rFonts w:ascii="Arial" w:hAnsi="Arial" w:cs="Arial"/>
          <w:b/>
          <w:bCs/>
          <w:i/>
          <w:iCs/>
          <w:sz w:val="20"/>
        </w:rPr>
        <w:t xml:space="preserve">[Signature of Consultant] </w:t>
      </w:r>
    </w:p>
    <w:p w14:paraId="298CD367" w14:textId="77777777" w:rsidR="00A71DB1" w:rsidRPr="008D6F86" w:rsidRDefault="00A71DB1" w:rsidP="00A71DB1">
      <w:pPr>
        <w:suppressAutoHyphens w:val="0"/>
        <w:overflowPunct/>
        <w:rPr>
          <w:rFonts w:ascii="Arial" w:hAnsi="Arial" w:cs="Arial"/>
          <w:b/>
          <w:bCs/>
          <w:i/>
          <w:iCs/>
          <w:sz w:val="20"/>
        </w:rPr>
      </w:pPr>
    </w:p>
    <w:p w14:paraId="1A96CE64" w14:textId="77777777" w:rsidR="00A71DB1" w:rsidRPr="008D6F86" w:rsidRDefault="00A71DB1" w:rsidP="00A71DB1">
      <w:pPr>
        <w:suppressAutoHyphens w:val="0"/>
        <w:overflowPunct/>
        <w:rPr>
          <w:rFonts w:ascii="Arial" w:hAnsi="Arial" w:cs="Arial"/>
          <w:b/>
          <w:bCs/>
          <w:i/>
          <w:iCs/>
          <w:sz w:val="20"/>
        </w:rPr>
      </w:pPr>
    </w:p>
    <w:p w14:paraId="2678A01B" w14:textId="77777777" w:rsidR="00A71DB1" w:rsidRPr="008D6F86" w:rsidRDefault="00A71DB1" w:rsidP="00A71DB1">
      <w:pPr>
        <w:suppressAutoHyphens w:val="0"/>
        <w:overflowPunct/>
        <w:rPr>
          <w:rFonts w:ascii="Arial" w:hAnsi="Arial" w:cs="Arial"/>
          <w:b/>
          <w:bCs/>
          <w:sz w:val="20"/>
        </w:rPr>
      </w:pPr>
      <w:r w:rsidRPr="008D6F86">
        <w:rPr>
          <w:rFonts w:ascii="Arial" w:hAnsi="Arial" w:cs="Arial"/>
          <w:b/>
          <w:bCs/>
          <w:sz w:val="20"/>
        </w:rPr>
        <w:t xml:space="preserve">Full name of </w:t>
      </w:r>
      <w:proofErr w:type="gramStart"/>
      <w:r w:rsidRPr="008D6F86">
        <w:rPr>
          <w:rFonts w:ascii="Arial" w:hAnsi="Arial" w:cs="Arial"/>
          <w:b/>
          <w:bCs/>
          <w:sz w:val="20"/>
        </w:rPr>
        <w:t>Consultant:_</w:t>
      </w:r>
      <w:proofErr w:type="gramEnd"/>
      <w:r w:rsidRPr="008D6F86">
        <w:rPr>
          <w:rFonts w:ascii="Arial" w:hAnsi="Arial" w:cs="Arial"/>
          <w:b/>
          <w:bCs/>
          <w:sz w:val="20"/>
        </w:rPr>
        <w:t>_____________________________________</w:t>
      </w:r>
    </w:p>
    <w:p w14:paraId="7CA2F41C" w14:textId="77777777" w:rsidR="00A71DB1" w:rsidRPr="008D6F86" w:rsidRDefault="00A71DB1" w:rsidP="00A71DB1">
      <w:pPr>
        <w:suppressAutoHyphens w:val="0"/>
        <w:overflowPunct/>
        <w:jc w:val="left"/>
        <w:rPr>
          <w:rFonts w:ascii="Arial" w:hAnsi="Arial" w:cs="Arial"/>
          <w:b/>
          <w:bCs/>
          <w:sz w:val="20"/>
        </w:rPr>
      </w:pPr>
    </w:p>
    <w:p w14:paraId="127BE13E" w14:textId="77777777" w:rsidR="00A71DB1" w:rsidRPr="008D6F86" w:rsidRDefault="00A71DB1" w:rsidP="00A71DB1">
      <w:pPr>
        <w:suppressAutoHyphens w:val="0"/>
        <w:overflowPunct/>
        <w:jc w:val="left"/>
        <w:rPr>
          <w:rFonts w:ascii="Arial" w:hAnsi="Arial" w:cs="Arial"/>
          <w:b/>
          <w:bCs/>
          <w:sz w:val="20"/>
        </w:rPr>
        <w:sectPr w:rsidR="00A71DB1" w:rsidRPr="008D6F86" w:rsidSect="000E1794">
          <w:pgSz w:w="11906" w:h="16838"/>
          <w:pgMar w:top="1440" w:right="1440" w:bottom="1440" w:left="1440" w:header="708" w:footer="708" w:gutter="0"/>
          <w:cols w:space="708"/>
          <w:docGrid w:linePitch="360"/>
        </w:sectPr>
      </w:pPr>
    </w:p>
    <w:p w14:paraId="357CBFCC" w14:textId="77777777" w:rsidR="00A71DB1" w:rsidRPr="008D6F86" w:rsidRDefault="00A71DB1" w:rsidP="00A71DB1">
      <w:pPr>
        <w:suppressAutoHyphens w:val="0"/>
        <w:overflowPunct/>
        <w:jc w:val="left"/>
        <w:rPr>
          <w:rFonts w:ascii="Arial" w:hAnsi="Arial" w:cs="Arial"/>
          <w:b/>
          <w:bCs/>
          <w:sz w:val="20"/>
        </w:rPr>
      </w:pPr>
    </w:p>
    <w:p w14:paraId="0DD6B866" w14:textId="75964913" w:rsidR="00A71DB1" w:rsidRPr="008D6F86" w:rsidRDefault="00A71DB1" w:rsidP="00A71DB1">
      <w:pPr>
        <w:suppressAutoHyphens w:val="0"/>
        <w:overflowPunct/>
        <w:ind w:left="10800" w:firstLine="720"/>
        <w:jc w:val="left"/>
        <w:rPr>
          <w:rFonts w:ascii="Arial" w:hAnsi="Arial" w:cs="Arial"/>
          <w:b/>
          <w:bCs/>
          <w:sz w:val="20"/>
        </w:rPr>
      </w:pPr>
      <w:proofErr w:type="gramStart"/>
      <w:r w:rsidRPr="008D6F86">
        <w:rPr>
          <w:rFonts w:ascii="Arial" w:hAnsi="Arial" w:cs="Arial"/>
          <w:b/>
          <w:bCs/>
          <w:sz w:val="20"/>
        </w:rPr>
        <w:t xml:space="preserve">FORM </w:t>
      </w:r>
      <w:r>
        <w:rPr>
          <w:rFonts w:ascii="Arial" w:hAnsi="Arial" w:cs="Arial"/>
          <w:b/>
          <w:bCs/>
          <w:sz w:val="20"/>
        </w:rPr>
        <w:t xml:space="preserve"> F</w:t>
      </w:r>
      <w:proofErr w:type="gramEnd"/>
      <w:r>
        <w:rPr>
          <w:rFonts w:ascii="Arial" w:hAnsi="Arial" w:cs="Arial"/>
          <w:b/>
          <w:bCs/>
          <w:sz w:val="20"/>
        </w:rPr>
        <w:t>-</w:t>
      </w:r>
      <w:r w:rsidRPr="008D6F86">
        <w:rPr>
          <w:rFonts w:ascii="Arial" w:hAnsi="Arial" w:cs="Arial"/>
          <w:b/>
          <w:bCs/>
          <w:sz w:val="20"/>
        </w:rPr>
        <w:t>3</w:t>
      </w:r>
    </w:p>
    <w:p w14:paraId="016CD8E1" w14:textId="77777777" w:rsidR="00A71DB1" w:rsidRPr="008D6F86" w:rsidRDefault="00A71DB1" w:rsidP="00A71DB1">
      <w:pPr>
        <w:suppressAutoHyphens w:val="0"/>
        <w:overflowPunct/>
        <w:jc w:val="left"/>
        <w:rPr>
          <w:rFonts w:ascii="Arial" w:hAnsi="Arial" w:cs="Arial"/>
          <w:b/>
          <w:bCs/>
          <w:sz w:val="20"/>
        </w:rPr>
      </w:pPr>
    </w:p>
    <w:p w14:paraId="47C8EF94" w14:textId="77777777" w:rsidR="00A71DB1" w:rsidRPr="008D6F86" w:rsidRDefault="00A71DB1" w:rsidP="00A71DB1">
      <w:pPr>
        <w:suppressAutoHyphens w:val="0"/>
        <w:overflowPunct/>
        <w:jc w:val="left"/>
        <w:rPr>
          <w:rFonts w:ascii="Arial" w:hAnsi="Arial" w:cs="Arial"/>
          <w:b/>
          <w:bCs/>
          <w:sz w:val="20"/>
        </w:rPr>
      </w:pPr>
    </w:p>
    <w:p w14:paraId="029BD152" w14:textId="77777777" w:rsidR="00A71DB1" w:rsidRPr="008D6F86" w:rsidRDefault="00A71DB1" w:rsidP="00A71DB1">
      <w:pPr>
        <w:suppressAutoHyphens w:val="0"/>
        <w:overflowPunct/>
        <w:jc w:val="left"/>
        <w:rPr>
          <w:rFonts w:ascii="Arial" w:hAnsi="Arial" w:cs="Arial"/>
          <w:b/>
          <w:bCs/>
          <w:sz w:val="20"/>
        </w:rPr>
      </w:pPr>
    </w:p>
    <w:p w14:paraId="2EB9D97B" w14:textId="77777777" w:rsidR="00A71DB1" w:rsidRPr="008D6F86" w:rsidRDefault="00A71DB1" w:rsidP="00A71DB1">
      <w:pPr>
        <w:suppressAutoHyphens w:val="0"/>
        <w:overflowPunct/>
        <w:jc w:val="left"/>
        <w:rPr>
          <w:rFonts w:ascii="Arial" w:hAnsi="Arial" w:cs="Arial"/>
          <w:b/>
          <w:bCs/>
          <w:sz w:val="20"/>
        </w:rPr>
      </w:pPr>
      <w:r w:rsidRPr="008D6F86">
        <w:rPr>
          <w:rFonts w:ascii="Arial" w:hAnsi="Arial" w:cs="Arial"/>
          <w:b/>
          <w:bCs/>
          <w:sz w:val="20"/>
        </w:rPr>
        <w:t>ASSIGNMENTS OF SIMILAR NATURE SUCCESSFULLY COMPLETED DURING LAST  5 YEARS</w:t>
      </w:r>
    </w:p>
    <w:p w14:paraId="2AD92159" w14:textId="77777777" w:rsidR="00A71DB1" w:rsidRPr="008D6F86" w:rsidRDefault="00A71DB1" w:rsidP="00A71DB1">
      <w:pPr>
        <w:suppressAutoHyphens w:val="0"/>
        <w:overflowPunct/>
        <w:jc w:val="left"/>
        <w:rPr>
          <w:rFonts w:ascii="Arial" w:hAnsi="Arial" w:cs="Arial"/>
          <w:sz w:val="20"/>
        </w:rPr>
      </w:pPr>
    </w:p>
    <w:p w14:paraId="66E11FC2" w14:textId="77777777" w:rsidR="00A71DB1" w:rsidRPr="008D6F86" w:rsidRDefault="00A71DB1" w:rsidP="00A71DB1">
      <w:pPr>
        <w:suppressAutoHyphens w:val="0"/>
        <w:overflowPunct/>
        <w:jc w:val="left"/>
        <w:rPr>
          <w:rFonts w:ascii="Arial" w:hAnsi="Arial" w:cs="Arial"/>
          <w:sz w:val="20"/>
        </w:rPr>
      </w:pPr>
    </w:p>
    <w:p w14:paraId="658C39CE" w14:textId="77777777" w:rsidR="00A71DB1" w:rsidRPr="008D6F86" w:rsidRDefault="00A71DB1" w:rsidP="00A71DB1">
      <w:pPr>
        <w:suppressAutoHyphens w:val="0"/>
        <w:overflowPunct/>
        <w:jc w:val="left"/>
        <w:rPr>
          <w:rFonts w:ascii="Arial" w:hAnsi="Arial" w:cs="Arial"/>
          <w:sz w:val="20"/>
        </w:rPr>
      </w:pPr>
    </w:p>
    <w:p w14:paraId="4F9275FE" w14:textId="77777777" w:rsidR="00A71DB1" w:rsidRPr="008D6F86" w:rsidRDefault="00A71DB1" w:rsidP="00A71DB1">
      <w:pPr>
        <w:suppressAutoHyphens w:val="0"/>
        <w:overflowPunct/>
        <w:jc w:val="left"/>
        <w:rPr>
          <w:rFonts w:ascii="Arial" w:hAnsi="Arial" w:cs="Arial"/>
          <w:sz w:val="20"/>
        </w:rPr>
      </w:pPr>
    </w:p>
    <w:p w14:paraId="40C5692A" w14:textId="77777777" w:rsidR="00A71DB1" w:rsidRPr="008D6F86" w:rsidRDefault="00A71DB1" w:rsidP="00A71DB1">
      <w:pPr>
        <w:numPr>
          <w:ilvl w:val="0"/>
          <w:numId w:val="39"/>
        </w:numPr>
        <w:suppressAutoHyphens w:val="0"/>
        <w:overflowPunct/>
        <w:jc w:val="left"/>
        <w:rPr>
          <w:rFonts w:ascii="Arial" w:hAnsi="Arial" w:cs="Arial"/>
          <w:sz w:val="20"/>
        </w:rPr>
      </w:pPr>
      <w:r w:rsidRPr="008D6F86">
        <w:rPr>
          <w:rFonts w:ascii="Arial" w:hAnsi="Arial" w:cs="Arial"/>
          <w:sz w:val="20"/>
        </w:rPr>
        <w:t>Outline of recent experience on assignments of similar nature:</w:t>
      </w:r>
    </w:p>
    <w:p w14:paraId="70604C91" w14:textId="77777777" w:rsidR="00A71DB1" w:rsidRPr="008D6F86" w:rsidRDefault="00A71DB1" w:rsidP="00A71DB1">
      <w:pPr>
        <w:suppressAutoHyphens w:val="0"/>
        <w:overflowPunct/>
        <w:jc w:val="left"/>
        <w:rPr>
          <w:rFonts w:ascii="Arial" w:hAnsi="Arial" w:cs="Arial"/>
          <w:sz w:val="20"/>
        </w:rPr>
      </w:pPr>
    </w:p>
    <w:p w14:paraId="39664E7D" w14:textId="77777777" w:rsidR="00A71DB1" w:rsidRPr="008D6F86" w:rsidRDefault="00A71DB1" w:rsidP="00A71DB1">
      <w:pPr>
        <w:suppressAutoHyphens w:val="0"/>
        <w:overflowPunct/>
        <w:jc w:val="left"/>
        <w:rPr>
          <w:rFonts w:ascii="Arial" w:hAnsi="Arial" w:cs="Arial"/>
          <w:sz w:val="20"/>
        </w:rPr>
      </w:pPr>
    </w:p>
    <w:p w14:paraId="24DDD5F9" w14:textId="77777777" w:rsidR="00A71DB1" w:rsidRPr="008D6F86" w:rsidRDefault="00A71DB1" w:rsidP="00A71DB1">
      <w:pPr>
        <w:suppressAutoHyphens w:val="0"/>
        <w:overflowPunct/>
        <w:jc w:val="left"/>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1980"/>
        <w:gridCol w:w="2160"/>
        <w:gridCol w:w="1890"/>
        <w:gridCol w:w="1440"/>
        <w:gridCol w:w="1772"/>
        <w:gridCol w:w="1648"/>
        <w:gridCol w:w="1769"/>
      </w:tblGrid>
      <w:tr w:rsidR="00A71DB1" w:rsidRPr="008D6F86" w14:paraId="22FB3113" w14:textId="77777777" w:rsidTr="0067395E">
        <w:tc>
          <w:tcPr>
            <w:tcW w:w="895" w:type="dxa"/>
            <w:tcBorders>
              <w:top w:val="single" w:sz="4" w:space="0" w:color="000000"/>
              <w:left w:val="single" w:sz="4" w:space="0" w:color="000000"/>
              <w:bottom w:val="single" w:sz="4" w:space="0" w:color="000000"/>
              <w:right w:val="single" w:sz="4" w:space="0" w:color="000000"/>
            </w:tcBorders>
            <w:shd w:val="clear" w:color="auto" w:fill="D9D9D9"/>
            <w:hideMark/>
          </w:tcPr>
          <w:p w14:paraId="6D666CA6" w14:textId="77777777" w:rsidR="00A71DB1" w:rsidRPr="008D6F86" w:rsidRDefault="00A71DB1" w:rsidP="0074670C">
            <w:pPr>
              <w:suppressAutoHyphens w:val="0"/>
              <w:overflowPunct/>
              <w:jc w:val="center"/>
              <w:rPr>
                <w:rFonts w:ascii="Arial" w:hAnsi="Arial" w:cs="Arial"/>
                <w:b/>
                <w:sz w:val="20"/>
              </w:rPr>
            </w:pPr>
            <w:proofErr w:type="spellStart"/>
            <w:proofErr w:type="gramStart"/>
            <w:r w:rsidRPr="008D6F86">
              <w:rPr>
                <w:rFonts w:ascii="Arial" w:hAnsi="Arial" w:cs="Arial"/>
                <w:b/>
                <w:sz w:val="20"/>
              </w:rPr>
              <w:t>Sl.No</w:t>
            </w:r>
            <w:proofErr w:type="spellEnd"/>
            <w:proofErr w:type="gramEnd"/>
          </w:p>
        </w:tc>
        <w:tc>
          <w:tcPr>
            <w:tcW w:w="1980" w:type="dxa"/>
            <w:tcBorders>
              <w:top w:val="single" w:sz="4" w:space="0" w:color="000000"/>
              <w:left w:val="single" w:sz="4" w:space="0" w:color="000000"/>
              <w:bottom w:val="single" w:sz="4" w:space="0" w:color="000000"/>
              <w:right w:val="single" w:sz="4" w:space="0" w:color="000000"/>
            </w:tcBorders>
            <w:shd w:val="clear" w:color="auto" w:fill="D9D9D9"/>
            <w:hideMark/>
          </w:tcPr>
          <w:p w14:paraId="0D63092E" w14:textId="6C1ABA88" w:rsidR="00A71DB1" w:rsidRPr="008D6F86" w:rsidRDefault="00A71DB1" w:rsidP="0074670C">
            <w:pPr>
              <w:suppressAutoHyphens w:val="0"/>
              <w:overflowPunct/>
              <w:jc w:val="center"/>
              <w:rPr>
                <w:rFonts w:ascii="Arial" w:hAnsi="Arial" w:cs="Arial"/>
                <w:b/>
                <w:sz w:val="20"/>
              </w:rPr>
            </w:pPr>
            <w:proofErr w:type="gramStart"/>
            <w:r>
              <w:rPr>
                <w:rFonts w:ascii="Arial" w:hAnsi="Arial" w:cs="Arial"/>
                <w:b/>
                <w:sz w:val="20"/>
              </w:rPr>
              <w:t>Name</w:t>
            </w:r>
            <w:r w:rsidRPr="008D6F86">
              <w:rPr>
                <w:rFonts w:ascii="Arial" w:hAnsi="Arial" w:cs="Arial"/>
                <w:b/>
                <w:sz w:val="20"/>
              </w:rPr>
              <w:t xml:space="preserve">  of</w:t>
            </w:r>
            <w:proofErr w:type="gramEnd"/>
            <w:r w:rsidRPr="008D6F86">
              <w:rPr>
                <w:rFonts w:ascii="Arial" w:hAnsi="Arial" w:cs="Arial"/>
                <w:b/>
                <w:sz w:val="20"/>
              </w:rPr>
              <w:t xml:space="preserve"> </w:t>
            </w:r>
            <w:r w:rsidR="0067395E">
              <w:rPr>
                <w:rFonts w:ascii="Arial" w:hAnsi="Arial" w:cs="Arial"/>
                <w:b/>
                <w:sz w:val="20"/>
              </w:rPr>
              <w:t>A</w:t>
            </w:r>
            <w:r w:rsidRPr="008D6F86">
              <w:rPr>
                <w:rFonts w:ascii="Arial" w:hAnsi="Arial" w:cs="Arial"/>
                <w:b/>
                <w:sz w:val="20"/>
              </w:rPr>
              <w:t>ssignment</w:t>
            </w:r>
          </w:p>
        </w:tc>
        <w:tc>
          <w:tcPr>
            <w:tcW w:w="2160" w:type="dxa"/>
            <w:tcBorders>
              <w:top w:val="single" w:sz="4" w:space="0" w:color="000000"/>
              <w:left w:val="single" w:sz="4" w:space="0" w:color="000000"/>
              <w:bottom w:val="single" w:sz="4" w:space="0" w:color="000000"/>
              <w:right w:val="single" w:sz="4" w:space="0" w:color="000000"/>
            </w:tcBorders>
            <w:shd w:val="clear" w:color="auto" w:fill="D9D9D9"/>
            <w:hideMark/>
          </w:tcPr>
          <w:p w14:paraId="2B63DA57" w14:textId="77777777" w:rsidR="00A71DB1" w:rsidRPr="008D6F86" w:rsidRDefault="00A71DB1" w:rsidP="0074670C">
            <w:pPr>
              <w:suppressAutoHyphens w:val="0"/>
              <w:overflowPunct/>
              <w:jc w:val="center"/>
              <w:rPr>
                <w:rFonts w:ascii="Arial" w:hAnsi="Arial" w:cs="Arial"/>
                <w:b/>
                <w:sz w:val="20"/>
              </w:rPr>
            </w:pPr>
            <w:r w:rsidRPr="008D6F86">
              <w:rPr>
                <w:rFonts w:ascii="Arial" w:hAnsi="Arial" w:cs="Arial"/>
                <w:b/>
                <w:sz w:val="20"/>
              </w:rPr>
              <w:t>Name of Project</w:t>
            </w:r>
          </w:p>
        </w:tc>
        <w:tc>
          <w:tcPr>
            <w:tcW w:w="1890" w:type="dxa"/>
            <w:tcBorders>
              <w:top w:val="single" w:sz="4" w:space="0" w:color="000000"/>
              <w:left w:val="single" w:sz="4" w:space="0" w:color="000000"/>
              <w:bottom w:val="single" w:sz="4" w:space="0" w:color="000000"/>
              <w:right w:val="single" w:sz="4" w:space="0" w:color="000000"/>
            </w:tcBorders>
            <w:shd w:val="clear" w:color="auto" w:fill="D9D9D9"/>
            <w:hideMark/>
          </w:tcPr>
          <w:p w14:paraId="30BC1106" w14:textId="5108C8EC" w:rsidR="00A71DB1" w:rsidRPr="008D6F86" w:rsidRDefault="00A71DB1" w:rsidP="0074670C">
            <w:pPr>
              <w:suppressAutoHyphens w:val="0"/>
              <w:overflowPunct/>
              <w:jc w:val="center"/>
              <w:rPr>
                <w:rFonts w:ascii="Arial" w:hAnsi="Arial" w:cs="Arial"/>
                <w:b/>
                <w:sz w:val="20"/>
              </w:rPr>
            </w:pPr>
            <w:r w:rsidRPr="008D6F86">
              <w:rPr>
                <w:rFonts w:ascii="Arial" w:hAnsi="Arial" w:cs="Arial"/>
                <w:b/>
                <w:sz w:val="20"/>
              </w:rPr>
              <w:t xml:space="preserve">Owner or Sponsoring </w:t>
            </w:r>
            <w:r w:rsidR="0067395E">
              <w:rPr>
                <w:rFonts w:ascii="Arial" w:hAnsi="Arial" w:cs="Arial"/>
                <w:b/>
                <w:sz w:val="20"/>
              </w:rPr>
              <w:t>A</w:t>
            </w:r>
            <w:r w:rsidRPr="008D6F86">
              <w:rPr>
                <w:rFonts w:ascii="Arial" w:hAnsi="Arial" w:cs="Arial"/>
                <w:b/>
                <w:sz w:val="20"/>
              </w:rPr>
              <w:t>gency</w:t>
            </w:r>
          </w:p>
        </w:tc>
        <w:tc>
          <w:tcPr>
            <w:tcW w:w="1440" w:type="dxa"/>
            <w:tcBorders>
              <w:top w:val="single" w:sz="4" w:space="0" w:color="000000"/>
              <w:left w:val="single" w:sz="4" w:space="0" w:color="000000"/>
              <w:bottom w:val="single" w:sz="4" w:space="0" w:color="000000"/>
              <w:right w:val="single" w:sz="4" w:space="0" w:color="000000"/>
            </w:tcBorders>
            <w:shd w:val="clear" w:color="auto" w:fill="D9D9D9"/>
            <w:hideMark/>
          </w:tcPr>
          <w:p w14:paraId="39E5EFB8" w14:textId="77777777" w:rsidR="00A71DB1" w:rsidRPr="008D6F86" w:rsidRDefault="00A71DB1" w:rsidP="0074670C">
            <w:pPr>
              <w:suppressAutoHyphens w:val="0"/>
              <w:overflowPunct/>
              <w:jc w:val="center"/>
              <w:rPr>
                <w:rFonts w:ascii="Arial" w:hAnsi="Arial" w:cs="Arial"/>
                <w:b/>
                <w:sz w:val="20"/>
              </w:rPr>
            </w:pPr>
            <w:r w:rsidRPr="008D6F86">
              <w:rPr>
                <w:rFonts w:ascii="Arial" w:hAnsi="Arial" w:cs="Arial"/>
                <w:b/>
                <w:sz w:val="20"/>
              </w:rPr>
              <w:t>Cost of Project</w:t>
            </w:r>
          </w:p>
        </w:tc>
        <w:tc>
          <w:tcPr>
            <w:tcW w:w="1772" w:type="dxa"/>
            <w:tcBorders>
              <w:top w:val="single" w:sz="4" w:space="0" w:color="000000"/>
              <w:left w:val="single" w:sz="4" w:space="0" w:color="000000"/>
              <w:bottom w:val="single" w:sz="4" w:space="0" w:color="000000"/>
              <w:right w:val="single" w:sz="4" w:space="0" w:color="000000"/>
            </w:tcBorders>
            <w:shd w:val="clear" w:color="auto" w:fill="D9D9D9"/>
            <w:hideMark/>
          </w:tcPr>
          <w:p w14:paraId="452A25D5" w14:textId="77777777" w:rsidR="00A71DB1" w:rsidRPr="008D6F86" w:rsidRDefault="00A71DB1" w:rsidP="0074670C">
            <w:pPr>
              <w:suppressAutoHyphens w:val="0"/>
              <w:overflowPunct/>
              <w:jc w:val="center"/>
              <w:rPr>
                <w:rFonts w:ascii="Arial" w:hAnsi="Arial" w:cs="Arial"/>
                <w:b/>
                <w:sz w:val="20"/>
              </w:rPr>
            </w:pPr>
            <w:r w:rsidRPr="008D6F86">
              <w:rPr>
                <w:rFonts w:ascii="Arial" w:hAnsi="Arial" w:cs="Arial"/>
                <w:b/>
                <w:sz w:val="20"/>
              </w:rPr>
              <w:t>Date of Commencement</w:t>
            </w:r>
          </w:p>
        </w:tc>
        <w:tc>
          <w:tcPr>
            <w:tcW w:w="1648" w:type="dxa"/>
            <w:tcBorders>
              <w:top w:val="single" w:sz="4" w:space="0" w:color="000000"/>
              <w:left w:val="single" w:sz="4" w:space="0" w:color="000000"/>
              <w:bottom w:val="single" w:sz="4" w:space="0" w:color="000000"/>
              <w:right w:val="single" w:sz="4" w:space="0" w:color="000000"/>
            </w:tcBorders>
            <w:shd w:val="clear" w:color="auto" w:fill="D9D9D9"/>
            <w:hideMark/>
          </w:tcPr>
          <w:p w14:paraId="7CFA3ADC" w14:textId="77777777" w:rsidR="00A71DB1" w:rsidRPr="008D6F86" w:rsidRDefault="00A71DB1" w:rsidP="0074670C">
            <w:pPr>
              <w:suppressAutoHyphens w:val="0"/>
              <w:overflowPunct/>
              <w:jc w:val="center"/>
              <w:rPr>
                <w:rFonts w:ascii="Arial" w:hAnsi="Arial" w:cs="Arial"/>
                <w:b/>
                <w:sz w:val="20"/>
              </w:rPr>
            </w:pPr>
            <w:r w:rsidRPr="008D6F86">
              <w:rPr>
                <w:rFonts w:ascii="Arial" w:hAnsi="Arial" w:cs="Arial"/>
                <w:b/>
                <w:sz w:val="20"/>
              </w:rPr>
              <w:t>Date of Completion</w:t>
            </w:r>
          </w:p>
        </w:tc>
        <w:tc>
          <w:tcPr>
            <w:tcW w:w="1769" w:type="dxa"/>
            <w:tcBorders>
              <w:top w:val="single" w:sz="4" w:space="0" w:color="000000"/>
              <w:left w:val="single" w:sz="4" w:space="0" w:color="000000"/>
              <w:bottom w:val="single" w:sz="4" w:space="0" w:color="000000"/>
              <w:right w:val="single" w:sz="4" w:space="0" w:color="000000"/>
            </w:tcBorders>
            <w:shd w:val="clear" w:color="auto" w:fill="D9D9D9"/>
          </w:tcPr>
          <w:p w14:paraId="26B10C00" w14:textId="77777777" w:rsidR="00A71DB1" w:rsidRPr="008D6F86" w:rsidRDefault="00A71DB1" w:rsidP="0074670C">
            <w:pPr>
              <w:suppressAutoHyphens w:val="0"/>
              <w:overflowPunct/>
              <w:jc w:val="center"/>
              <w:rPr>
                <w:rFonts w:ascii="Arial" w:hAnsi="Arial" w:cs="Arial"/>
                <w:b/>
                <w:sz w:val="20"/>
              </w:rPr>
            </w:pPr>
            <w:r w:rsidRPr="008D6F86">
              <w:rPr>
                <w:rFonts w:ascii="Arial" w:hAnsi="Arial" w:cs="Arial"/>
                <w:b/>
                <w:sz w:val="20"/>
              </w:rPr>
              <w:t>Was</w:t>
            </w:r>
          </w:p>
          <w:p w14:paraId="71261C10" w14:textId="77BCB7CE" w:rsidR="00A71DB1" w:rsidRPr="008D6F86" w:rsidRDefault="0067395E" w:rsidP="0074670C">
            <w:pPr>
              <w:suppressAutoHyphens w:val="0"/>
              <w:overflowPunct/>
              <w:jc w:val="center"/>
              <w:rPr>
                <w:rFonts w:ascii="Arial" w:hAnsi="Arial" w:cs="Arial"/>
                <w:b/>
                <w:sz w:val="20"/>
              </w:rPr>
            </w:pPr>
            <w:r>
              <w:rPr>
                <w:rFonts w:ascii="Arial" w:hAnsi="Arial" w:cs="Arial"/>
                <w:b/>
                <w:sz w:val="20"/>
              </w:rPr>
              <w:t>A</w:t>
            </w:r>
            <w:r w:rsidR="00A71DB1" w:rsidRPr="008D6F86">
              <w:rPr>
                <w:rFonts w:ascii="Arial" w:hAnsi="Arial" w:cs="Arial"/>
                <w:b/>
                <w:sz w:val="20"/>
              </w:rPr>
              <w:t>ssignment</w:t>
            </w:r>
          </w:p>
          <w:p w14:paraId="5E0F7744" w14:textId="592BC850" w:rsidR="00A71DB1" w:rsidRPr="008D6F86" w:rsidRDefault="0067395E" w:rsidP="0074670C">
            <w:pPr>
              <w:suppressAutoHyphens w:val="0"/>
              <w:overflowPunct/>
              <w:jc w:val="center"/>
              <w:rPr>
                <w:rFonts w:ascii="Arial" w:hAnsi="Arial" w:cs="Arial"/>
                <w:b/>
                <w:sz w:val="20"/>
              </w:rPr>
            </w:pPr>
            <w:r>
              <w:rPr>
                <w:rFonts w:ascii="Arial" w:hAnsi="Arial" w:cs="Arial"/>
                <w:b/>
                <w:sz w:val="20"/>
              </w:rPr>
              <w:t>S</w:t>
            </w:r>
            <w:r w:rsidR="00A71DB1" w:rsidRPr="008D6F86">
              <w:rPr>
                <w:rFonts w:ascii="Arial" w:hAnsi="Arial" w:cs="Arial"/>
                <w:b/>
                <w:sz w:val="20"/>
              </w:rPr>
              <w:t>atisfactorily</w:t>
            </w:r>
          </w:p>
          <w:p w14:paraId="125F4373" w14:textId="30D057CA" w:rsidR="00A71DB1" w:rsidRPr="008D6F86" w:rsidRDefault="0067395E" w:rsidP="0074670C">
            <w:pPr>
              <w:suppressAutoHyphens w:val="0"/>
              <w:overflowPunct/>
              <w:jc w:val="center"/>
              <w:rPr>
                <w:rFonts w:ascii="Arial" w:hAnsi="Arial" w:cs="Arial"/>
                <w:b/>
                <w:sz w:val="20"/>
              </w:rPr>
            </w:pPr>
            <w:r>
              <w:rPr>
                <w:rFonts w:ascii="Arial" w:hAnsi="Arial" w:cs="Arial"/>
                <w:b/>
                <w:sz w:val="20"/>
              </w:rPr>
              <w:t>C</w:t>
            </w:r>
            <w:r w:rsidR="00A71DB1" w:rsidRPr="008D6F86">
              <w:rPr>
                <w:rFonts w:ascii="Arial" w:hAnsi="Arial" w:cs="Arial"/>
                <w:b/>
                <w:sz w:val="20"/>
              </w:rPr>
              <w:t>ompleted</w:t>
            </w:r>
          </w:p>
          <w:p w14:paraId="6BAB3AC9" w14:textId="77777777" w:rsidR="00A71DB1" w:rsidRPr="008D6F86" w:rsidRDefault="00A71DB1" w:rsidP="0074670C">
            <w:pPr>
              <w:suppressAutoHyphens w:val="0"/>
              <w:overflowPunct/>
              <w:jc w:val="center"/>
              <w:rPr>
                <w:rFonts w:ascii="Arial" w:hAnsi="Arial" w:cs="Arial"/>
                <w:b/>
                <w:sz w:val="20"/>
              </w:rPr>
            </w:pPr>
          </w:p>
        </w:tc>
      </w:tr>
      <w:tr w:rsidR="00A71DB1" w:rsidRPr="008D6F86" w14:paraId="5FC8E1FA" w14:textId="77777777" w:rsidTr="0067395E">
        <w:tc>
          <w:tcPr>
            <w:tcW w:w="895" w:type="dxa"/>
            <w:tcBorders>
              <w:top w:val="single" w:sz="4" w:space="0" w:color="000000"/>
              <w:left w:val="single" w:sz="4" w:space="0" w:color="000000"/>
              <w:bottom w:val="single" w:sz="4" w:space="0" w:color="000000"/>
              <w:right w:val="single" w:sz="4" w:space="0" w:color="000000"/>
            </w:tcBorders>
          </w:tcPr>
          <w:p w14:paraId="199669B7" w14:textId="77777777" w:rsidR="00A71DB1" w:rsidRPr="008D6F86" w:rsidRDefault="00A71DB1" w:rsidP="0074670C">
            <w:pPr>
              <w:suppressAutoHyphens w:val="0"/>
              <w:overflowPunct/>
              <w:jc w:val="left"/>
              <w:rPr>
                <w:rFonts w:ascii="Arial" w:hAnsi="Arial" w:cs="Arial"/>
                <w:sz w:val="20"/>
              </w:rPr>
            </w:pPr>
          </w:p>
        </w:tc>
        <w:tc>
          <w:tcPr>
            <w:tcW w:w="1980" w:type="dxa"/>
            <w:tcBorders>
              <w:top w:val="single" w:sz="4" w:space="0" w:color="000000"/>
              <w:left w:val="single" w:sz="4" w:space="0" w:color="000000"/>
              <w:bottom w:val="single" w:sz="4" w:space="0" w:color="000000"/>
              <w:right w:val="single" w:sz="4" w:space="0" w:color="000000"/>
            </w:tcBorders>
          </w:tcPr>
          <w:p w14:paraId="3A6253B8" w14:textId="77777777" w:rsidR="00A71DB1" w:rsidRPr="008D6F86" w:rsidRDefault="00A71DB1" w:rsidP="0074670C">
            <w:pPr>
              <w:suppressAutoHyphens w:val="0"/>
              <w:overflowPunct/>
              <w:jc w:val="left"/>
              <w:rPr>
                <w:rFonts w:ascii="Arial" w:hAnsi="Arial" w:cs="Arial"/>
                <w:sz w:val="20"/>
              </w:rPr>
            </w:pPr>
          </w:p>
        </w:tc>
        <w:tc>
          <w:tcPr>
            <w:tcW w:w="2160" w:type="dxa"/>
            <w:tcBorders>
              <w:top w:val="single" w:sz="4" w:space="0" w:color="000000"/>
              <w:left w:val="single" w:sz="4" w:space="0" w:color="000000"/>
              <w:bottom w:val="single" w:sz="4" w:space="0" w:color="000000"/>
              <w:right w:val="single" w:sz="4" w:space="0" w:color="000000"/>
            </w:tcBorders>
          </w:tcPr>
          <w:p w14:paraId="69328332" w14:textId="77777777" w:rsidR="00A71DB1" w:rsidRPr="008D6F86" w:rsidRDefault="00A71DB1" w:rsidP="0074670C">
            <w:pPr>
              <w:suppressAutoHyphens w:val="0"/>
              <w:overflowPunct/>
              <w:jc w:val="left"/>
              <w:rPr>
                <w:rFonts w:ascii="Arial" w:hAnsi="Arial" w:cs="Arial"/>
                <w:sz w:val="20"/>
              </w:rPr>
            </w:pPr>
          </w:p>
        </w:tc>
        <w:tc>
          <w:tcPr>
            <w:tcW w:w="1890" w:type="dxa"/>
            <w:tcBorders>
              <w:top w:val="single" w:sz="4" w:space="0" w:color="000000"/>
              <w:left w:val="single" w:sz="4" w:space="0" w:color="000000"/>
              <w:bottom w:val="single" w:sz="4" w:space="0" w:color="000000"/>
              <w:right w:val="single" w:sz="4" w:space="0" w:color="000000"/>
            </w:tcBorders>
          </w:tcPr>
          <w:p w14:paraId="51E00EB2" w14:textId="77777777" w:rsidR="00A71DB1" w:rsidRPr="008D6F86" w:rsidRDefault="00A71DB1" w:rsidP="0074670C">
            <w:pPr>
              <w:suppressAutoHyphens w:val="0"/>
              <w:overflowPunct/>
              <w:jc w:val="left"/>
              <w:rPr>
                <w:rFonts w:ascii="Arial" w:hAnsi="Arial" w:cs="Arial"/>
                <w:sz w:val="20"/>
              </w:rPr>
            </w:pPr>
          </w:p>
        </w:tc>
        <w:tc>
          <w:tcPr>
            <w:tcW w:w="1440" w:type="dxa"/>
            <w:tcBorders>
              <w:top w:val="single" w:sz="4" w:space="0" w:color="000000"/>
              <w:left w:val="single" w:sz="4" w:space="0" w:color="000000"/>
              <w:bottom w:val="single" w:sz="4" w:space="0" w:color="000000"/>
              <w:right w:val="single" w:sz="4" w:space="0" w:color="000000"/>
            </w:tcBorders>
          </w:tcPr>
          <w:p w14:paraId="1BA0B455" w14:textId="77777777" w:rsidR="00A71DB1" w:rsidRPr="008D6F86" w:rsidRDefault="00A71DB1" w:rsidP="0074670C">
            <w:pPr>
              <w:suppressAutoHyphens w:val="0"/>
              <w:overflowPunct/>
              <w:jc w:val="left"/>
              <w:rPr>
                <w:rFonts w:ascii="Arial" w:hAnsi="Arial" w:cs="Arial"/>
                <w:sz w:val="20"/>
              </w:rPr>
            </w:pPr>
          </w:p>
        </w:tc>
        <w:tc>
          <w:tcPr>
            <w:tcW w:w="1772" w:type="dxa"/>
            <w:tcBorders>
              <w:top w:val="single" w:sz="4" w:space="0" w:color="000000"/>
              <w:left w:val="single" w:sz="4" w:space="0" w:color="000000"/>
              <w:bottom w:val="single" w:sz="4" w:space="0" w:color="000000"/>
              <w:right w:val="single" w:sz="4" w:space="0" w:color="000000"/>
            </w:tcBorders>
          </w:tcPr>
          <w:p w14:paraId="7F32E968" w14:textId="77777777" w:rsidR="00A71DB1" w:rsidRPr="008D6F86" w:rsidRDefault="00A71DB1" w:rsidP="0074670C">
            <w:pPr>
              <w:suppressAutoHyphens w:val="0"/>
              <w:overflowPunct/>
              <w:jc w:val="left"/>
              <w:rPr>
                <w:rFonts w:ascii="Arial" w:hAnsi="Arial" w:cs="Arial"/>
                <w:sz w:val="20"/>
              </w:rPr>
            </w:pPr>
          </w:p>
        </w:tc>
        <w:tc>
          <w:tcPr>
            <w:tcW w:w="1648" w:type="dxa"/>
            <w:tcBorders>
              <w:top w:val="single" w:sz="4" w:space="0" w:color="000000"/>
              <w:left w:val="single" w:sz="4" w:space="0" w:color="000000"/>
              <w:bottom w:val="single" w:sz="4" w:space="0" w:color="000000"/>
              <w:right w:val="single" w:sz="4" w:space="0" w:color="000000"/>
            </w:tcBorders>
          </w:tcPr>
          <w:p w14:paraId="5F313463" w14:textId="77777777" w:rsidR="00A71DB1" w:rsidRPr="008D6F86" w:rsidRDefault="00A71DB1" w:rsidP="0074670C">
            <w:pPr>
              <w:suppressAutoHyphens w:val="0"/>
              <w:overflowPunct/>
              <w:jc w:val="left"/>
              <w:rPr>
                <w:rFonts w:ascii="Arial" w:hAnsi="Arial" w:cs="Arial"/>
                <w:sz w:val="20"/>
              </w:rPr>
            </w:pPr>
          </w:p>
          <w:p w14:paraId="7DB3B2AC" w14:textId="77777777" w:rsidR="00A71DB1" w:rsidRPr="008D6F86" w:rsidRDefault="00A71DB1" w:rsidP="0074670C">
            <w:pPr>
              <w:suppressAutoHyphens w:val="0"/>
              <w:overflowPunct/>
              <w:jc w:val="left"/>
              <w:rPr>
                <w:rFonts w:ascii="Arial" w:hAnsi="Arial" w:cs="Arial"/>
                <w:sz w:val="20"/>
              </w:rPr>
            </w:pPr>
          </w:p>
          <w:p w14:paraId="71DA6239" w14:textId="77777777" w:rsidR="00A71DB1" w:rsidRPr="008D6F86" w:rsidRDefault="00A71DB1" w:rsidP="0074670C">
            <w:pPr>
              <w:suppressAutoHyphens w:val="0"/>
              <w:overflowPunct/>
              <w:jc w:val="left"/>
              <w:rPr>
                <w:rFonts w:ascii="Arial" w:hAnsi="Arial" w:cs="Arial"/>
                <w:sz w:val="20"/>
              </w:rPr>
            </w:pPr>
          </w:p>
        </w:tc>
        <w:tc>
          <w:tcPr>
            <w:tcW w:w="1769" w:type="dxa"/>
            <w:tcBorders>
              <w:top w:val="single" w:sz="4" w:space="0" w:color="000000"/>
              <w:left w:val="single" w:sz="4" w:space="0" w:color="000000"/>
              <w:bottom w:val="single" w:sz="4" w:space="0" w:color="000000"/>
              <w:right w:val="single" w:sz="4" w:space="0" w:color="000000"/>
            </w:tcBorders>
          </w:tcPr>
          <w:p w14:paraId="61F71AB8" w14:textId="77777777" w:rsidR="00A71DB1" w:rsidRPr="008D6F86" w:rsidRDefault="00A71DB1" w:rsidP="0074670C">
            <w:pPr>
              <w:suppressAutoHyphens w:val="0"/>
              <w:overflowPunct/>
              <w:jc w:val="left"/>
              <w:rPr>
                <w:rFonts w:ascii="Arial" w:hAnsi="Arial" w:cs="Arial"/>
                <w:sz w:val="20"/>
              </w:rPr>
            </w:pPr>
          </w:p>
        </w:tc>
      </w:tr>
      <w:tr w:rsidR="00A71DB1" w:rsidRPr="008D6F86" w14:paraId="32F9A9B4" w14:textId="77777777" w:rsidTr="0067395E">
        <w:tc>
          <w:tcPr>
            <w:tcW w:w="895" w:type="dxa"/>
            <w:tcBorders>
              <w:top w:val="single" w:sz="4" w:space="0" w:color="000000"/>
              <w:left w:val="single" w:sz="4" w:space="0" w:color="000000"/>
              <w:bottom w:val="single" w:sz="4" w:space="0" w:color="000000"/>
              <w:right w:val="single" w:sz="4" w:space="0" w:color="000000"/>
            </w:tcBorders>
          </w:tcPr>
          <w:p w14:paraId="38922B8E" w14:textId="77777777" w:rsidR="00A71DB1" w:rsidRPr="008D6F86" w:rsidRDefault="00A71DB1" w:rsidP="0074670C">
            <w:pPr>
              <w:suppressAutoHyphens w:val="0"/>
              <w:overflowPunct/>
              <w:jc w:val="left"/>
              <w:rPr>
                <w:rFonts w:ascii="Arial" w:hAnsi="Arial" w:cs="Arial"/>
                <w:sz w:val="20"/>
              </w:rPr>
            </w:pPr>
          </w:p>
        </w:tc>
        <w:tc>
          <w:tcPr>
            <w:tcW w:w="1980" w:type="dxa"/>
            <w:tcBorders>
              <w:top w:val="single" w:sz="4" w:space="0" w:color="000000"/>
              <w:left w:val="single" w:sz="4" w:space="0" w:color="000000"/>
              <w:bottom w:val="single" w:sz="4" w:space="0" w:color="000000"/>
              <w:right w:val="single" w:sz="4" w:space="0" w:color="000000"/>
            </w:tcBorders>
          </w:tcPr>
          <w:p w14:paraId="5A9DCA77" w14:textId="77777777" w:rsidR="00A71DB1" w:rsidRPr="008D6F86" w:rsidRDefault="00A71DB1" w:rsidP="0074670C">
            <w:pPr>
              <w:suppressAutoHyphens w:val="0"/>
              <w:overflowPunct/>
              <w:jc w:val="left"/>
              <w:rPr>
                <w:rFonts w:ascii="Arial" w:hAnsi="Arial" w:cs="Arial"/>
                <w:sz w:val="20"/>
              </w:rPr>
            </w:pPr>
          </w:p>
        </w:tc>
        <w:tc>
          <w:tcPr>
            <w:tcW w:w="2160" w:type="dxa"/>
            <w:tcBorders>
              <w:top w:val="single" w:sz="4" w:space="0" w:color="000000"/>
              <w:left w:val="single" w:sz="4" w:space="0" w:color="000000"/>
              <w:bottom w:val="single" w:sz="4" w:space="0" w:color="000000"/>
              <w:right w:val="single" w:sz="4" w:space="0" w:color="000000"/>
            </w:tcBorders>
          </w:tcPr>
          <w:p w14:paraId="726D15F0" w14:textId="77777777" w:rsidR="00A71DB1" w:rsidRPr="008D6F86" w:rsidRDefault="00A71DB1" w:rsidP="0074670C">
            <w:pPr>
              <w:suppressAutoHyphens w:val="0"/>
              <w:overflowPunct/>
              <w:jc w:val="left"/>
              <w:rPr>
                <w:rFonts w:ascii="Arial" w:hAnsi="Arial" w:cs="Arial"/>
                <w:sz w:val="20"/>
              </w:rPr>
            </w:pPr>
          </w:p>
        </w:tc>
        <w:tc>
          <w:tcPr>
            <w:tcW w:w="1890" w:type="dxa"/>
            <w:tcBorders>
              <w:top w:val="single" w:sz="4" w:space="0" w:color="000000"/>
              <w:left w:val="single" w:sz="4" w:space="0" w:color="000000"/>
              <w:bottom w:val="single" w:sz="4" w:space="0" w:color="000000"/>
              <w:right w:val="single" w:sz="4" w:space="0" w:color="000000"/>
            </w:tcBorders>
          </w:tcPr>
          <w:p w14:paraId="5DEF88CE" w14:textId="77777777" w:rsidR="00A71DB1" w:rsidRPr="008D6F86" w:rsidRDefault="00A71DB1" w:rsidP="0074670C">
            <w:pPr>
              <w:suppressAutoHyphens w:val="0"/>
              <w:overflowPunct/>
              <w:jc w:val="left"/>
              <w:rPr>
                <w:rFonts w:ascii="Arial" w:hAnsi="Arial" w:cs="Arial"/>
                <w:sz w:val="20"/>
              </w:rPr>
            </w:pPr>
          </w:p>
        </w:tc>
        <w:tc>
          <w:tcPr>
            <w:tcW w:w="1440" w:type="dxa"/>
            <w:tcBorders>
              <w:top w:val="single" w:sz="4" w:space="0" w:color="000000"/>
              <w:left w:val="single" w:sz="4" w:space="0" w:color="000000"/>
              <w:bottom w:val="single" w:sz="4" w:space="0" w:color="000000"/>
              <w:right w:val="single" w:sz="4" w:space="0" w:color="000000"/>
            </w:tcBorders>
          </w:tcPr>
          <w:p w14:paraId="496020F9" w14:textId="77777777" w:rsidR="00A71DB1" w:rsidRPr="008D6F86" w:rsidRDefault="00A71DB1" w:rsidP="0074670C">
            <w:pPr>
              <w:suppressAutoHyphens w:val="0"/>
              <w:overflowPunct/>
              <w:jc w:val="left"/>
              <w:rPr>
                <w:rFonts w:ascii="Arial" w:hAnsi="Arial" w:cs="Arial"/>
                <w:sz w:val="20"/>
              </w:rPr>
            </w:pPr>
          </w:p>
        </w:tc>
        <w:tc>
          <w:tcPr>
            <w:tcW w:w="1772" w:type="dxa"/>
            <w:tcBorders>
              <w:top w:val="single" w:sz="4" w:space="0" w:color="000000"/>
              <w:left w:val="single" w:sz="4" w:space="0" w:color="000000"/>
              <w:bottom w:val="single" w:sz="4" w:space="0" w:color="000000"/>
              <w:right w:val="single" w:sz="4" w:space="0" w:color="000000"/>
            </w:tcBorders>
          </w:tcPr>
          <w:p w14:paraId="07DDDE02" w14:textId="77777777" w:rsidR="00A71DB1" w:rsidRPr="008D6F86" w:rsidRDefault="00A71DB1" w:rsidP="0074670C">
            <w:pPr>
              <w:suppressAutoHyphens w:val="0"/>
              <w:overflowPunct/>
              <w:jc w:val="left"/>
              <w:rPr>
                <w:rFonts w:ascii="Arial" w:hAnsi="Arial" w:cs="Arial"/>
                <w:sz w:val="20"/>
              </w:rPr>
            </w:pPr>
          </w:p>
        </w:tc>
        <w:tc>
          <w:tcPr>
            <w:tcW w:w="1648" w:type="dxa"/>
            <w:tcBorders>
              <w:top w:val="single" w:sz="4" w:space="0" w:color="000000"/>
              <w:left w:val="single" w:sz="4" w:space="0" w:color="000000"/>
              <w:bottom w:val="single" w:sz="4" w:space="0" w:color="000000"/>
              <w:right w:val="single" w:sz="4" w:space="0" w:color="000000"/>
            </w:tcBorders>
          </w:tcPr>
          <w:p w14:paraId="659A9544" w14:textId="77777777" w:rsidR="00A71DB1" w:rsidRPr="008D6F86" w:rsidRDefault="00A71DB1" w:rsidP="0074670C">
            <w:pPr>
              <w:suppressAutoHyphens w:val="0"/>
              <w:overflowPunct/>
              <w:jc w:val="left"/>
              <w:rPr>
                <w:rFonts w:ascii="Arial" w:hAnsi="Arial" w:cs="Arial"/>
                <w:sz w:val="20"/>
              </w:rPr>
            </w:pPr>
          </w:p>
          <w:p w14:paraId="765D47CA" w14:textId="77777777" w:rsidR="00A71DB1" w:rsidRPr="008D6F86" w:rsidRDefault="00A71DB1" w:rsidP="0074670C">
            <w:pPr>
              <w:suppressAutoHyphens w:val="0"/>
              <w:overflowPunct/>
              <w:jc w:val="left"/>
              <w:rPr>
                <w:rFonts w:ascii="Arial" w:hAnsi="Arial" w:cs="Arial"/>
                <w:sz w:val="20"/>
              </w:rPr>
            </w:pPr>
          </w:p>
          <w:p w14:paraId="7397F469" w14:textId="77777777" w:rsidR="00A71DB1" w:rsidRPr="008D6F86" w:rsidRDefault="00A71DB1" w:rsidP="0074670C">
            <w:pPr>
              <w:suppressAutoHyphens w:val="0"/>
              <w:overflowPunct/>
              <w:jc w:val="left"/>
              <w:rPr>
                <w:rFonts w:ascii="Arial" w:hAnsi="Arial" w:cs="Arial"/>
                <w:sz w:val="20"/>
              </w:rPr>
            </w:pPr>
          </w:p>
        </w:tc>
        <w:tc>
          <w:tcPr>
            <w:tcW w:w="1769" w:type="dxa"/>
            <w:tcBorders>
              <w:top w:val="single" w:sz="4" w:space="0" w:color="000000"/>
              <w:left w:val="single" w:sz="4" w:space="0" w:color="000000"/>
              <w:bottom w:val="single" w:sz="4" w:space="0" w:color="000000"/>
              <w:right w:val="single" w:sz="4" w:space="0" w:color="000000"/>
            </w:tcBorders>
          </w:tcPr>
          <w:p w14:paraId="27884CDE" w14:textId="77777777" w:rsidR="00A71DB1" w:rsidRPr="008D6F86" w:rsidRDefault="00A71DB1" w:rsidP="0074670C">
            <w:pPr>
              <w:suppressAutoHyphens w:val="0"/>
              <w:overflowPunct/>
              <w:jc w:val="left"/>
              <w:rPr>
                <w:rFonts w:ascii="Arial" w:hAnsi="Arial" w:cs="Arial"/>
                <w:sz w:val="20"/>
              </w:rPr>
            </w:pPr>
          </w:p>
        </w:tc>
      </w:tr>
      <w:tr w:rsidR="00A71DB1" w:rsidRPr="008D6F86" w14:paraId="01CD175A" w14:textId="77777777" w:rsidTr="0067395E">
        <w:tc>
          <w:tcPr>
            <w:tcW w:w="895" w:type="dxa"/>
            <w:tcBorders>
              <w:top w:val="single" w:sz="4" w:space="0" w:color="000000"/>
              <w:left w:val="single" w:sz="4" w:space="0" w:color="000000"/>
              <w:bottom w:val="single" w:sz="4" w:space="0" w:color="000000"/>
              <w:right w:val="single" w:sz="4" w:space="0" w:color="000000"/>
            </w:tcBorders>
          </w:tcPr>
          <w:p w14:paraId="2EF03C0D" w14:textId="77777777" w:rsidR="00A71DB1" w:rsidRPr="008D6F86" w:rsidRDefault="00A71DB1" w:rsidP="0074670C">
            <w:pPr>
              <w:suppressAutoHyphens w:val="0"/>
              <w:overflowPunct/>
              <w:jc w:val="left"/>
              <w:rPr>
                <w:rFonts w:ascii="Arial" w:hAnsi="Arial" w:cs="Arial"/>
                <w:sz w:val="20"/>
              </w:rPr>
            </w:pPr>
          </w:p>
        </w:tc>
        <w:tc>
          <w:tcPr>
            <w:tcW w:w="1980" w:type="dxa"/>
            <w:tcBorders>
              <w:top w:val="single" w:sz="4" w:space="0" w:color="000000"/>
              <w:left w:val="single" w:sz="4" w:space="0" w:color="000000"/>
              <w:bottom w:val="single" w:sz="4" w:space="0" w:color="000000"/>
              <w:right w:val="single" w:sz="4" w:space="0" w:color="000000"/>
            </w:tcBorders>
          </w:tcPr>
          <w:p w14:paraId="513C9A82" w14:textId="77777777" w:rsidR="00A71DB1" w:rsidRPr="008D6F86" w:rsidRDefault="00A71DB1" w:rsidP="0074670C">
            <w:pPr>
              <w:suppressAutoHyphens w:val="0"/>
              <w:overflowPunct/>
              <w:jc w:val="left"/>
              <w:rPr>
                <w:rFonts w:ascii="Arial" w:hAnsi="Arial" w:cs="Arial"/>
                <w:sz w:val="20"/>
              </w:rPr>
            </w:pPr>
          </w:p>
        </w:tc>
        <w:tc>
          <w:tcPr>
            <w:tcW w:w="2160" w:type="dxa"/>
            <w:tcBorders>
              <w:top w:val="single" w:sz="4" w:space="0" w:color="000000"/>
              <w:left w:val="single" w:sz="4" w:space="0" w:color="000000"/>
              <w:bottom w:val="single" w:sz="4" w:space="0" w:color="000000"/>
              <w:right w:val="single" w:sz="4" w:space="0" w:color="000000"/>
            </w:tcBorders>
          </w:tcPr>
          <w:p w14:paraId="1D005AA0" w14:textId="77777777" w:rsidR="00A71DB1" w:rsidRPr="008D6F86" w:rsidRDefault="00A71DB1" w:rsidP="0074670C">
            <w:pPr>
              <w:suppressAutoHyphens w:val="0"/>
              <w:overflowPunct/>
              <w:jc w:val="left"/>
              <w:rPr>
                <w:rFonts w:ascii="Arial" w:hAnsi="Arial" w:cs="Arial"/>
                <w:sz w:val="20"/>
              </w:rPr>
            </w:pPr>
          </w:p>
        </w:tc>
        <w:tc>
          <w:tcPr>
            <w:tcW w:w="1890" w:type="dxa"/>
            <w:tcBorders>
              <w:top w:val="single" w:sz="4" w:space="0" w:color="000000"/>
              <w:left w:val="single" w:sz="4" w:space="0" w:color="000000"/>
              <w:bottom w:val="single" w:sz="4" w:space="0" w:color="000000"/>
              <w:right w:val="single" w:sz="4" w:space="0" w:color="000000"/>
            </w:tcBorders>
          </w:tcPr>
          <w:p w14:paraId="31A16718" w14:textId="77777777" w:rsidR="00A71DB1" w:rsidRPr="008D6F86" w:rsidRDefault="00A71DB1" w:rsidP="0074670C">
            <w:pPr>
              <w:suppressAutoHyphens w:val="0"/>
              <w:overflowPunct/>
              <w:jc w:val="left"/>
              <w:rPr>
                <w:rFonts w:ascii="Arial" w:hAnsi="Arial" w:cs="Arial"/>
                <w:sz w:val="20"/>
              </w:rPr>
            </w:pPr>
          </w:p>
        </w:tc>
        <w:tc>
          <w:tcPr>
            <w:tcW w:w="1440" w:type="dxa"/>
            <w:tcBorders>
              <w:top w:val="single" w:sz="4" w:space="0" w:color="000000"/>
              <w:left w:val="single" w:sz="4" w:space="0" w:color="000000"/>
              <w:bottom w:val="single" w:sz="4" w:space="0" w:color="000000"/>
              <w:right w:val="single" w:sz="4" w:space="0" w:color="000000"/>
            </w:tcBorders>
          </w:tcPr>
          <w:p w14:paraId="17FCDBB0" w14:textId="77777777" w:rsidR="00A71DB1" w:rsidRPr="008D6F86" w:rsidRDefault="00A71DB1" w:rsidP="0074670C">
            <w:pPr>
              <w:suppressAutoHyphens w:val="0"/>
              <w:overflowPunct/>
              <w:jc w:val="left"/>
              <w:rPr>
                <w:rFonts w:ascii="Arial" w:hAnsi="Arial" w:cs="Arial"/>
                <w:sz w:val="20"/>
              </w:rPr>
            </w:pPr>
          </w:p>
        </w:tc>
        <w:tc>
          <w:tcPr>
            <w:tcW w:w="1772" w:type="dxa"/>
            <w:tcBorders>
              <w:top w:val="single" w:sz="4" w:space="0" w:color="000000"/>
              <w:left w:val="single" w:sz="4" w:space="0" w:color="000000"/>
              <w:bottom w:val="single" w:sz="4" w:space="0" w:color="000000"/>
              <w:right w:val="single" w:sz="4" w:space="0" w:color="000000"/>
            </w:tcBorders>
          </w:tcPr>
          <w:p w14:paraId="5A84ABDA" w14:textId="77777777" w:rsidR="00A71DB1" w:rsidRPr="008D6F86" w:rsidRDefault="00A71DB1" w:rsidP="0074670C">
            <w:pPr>
              <w:suppressAutoHyphens w:val="0"/>
              <w:overflowPunct/>
              <w:jc w:val="left"/>
              <w:rPr>
                <w:rFonts w:ascii="Arial" w:hAnsi="Arial" w:cs="Arial"/>
                <w:sz w:val="20"/>
              </w:rPr>
            </w:pPr>
          </w:p>
        </w:tc>
        <w:tc>
          <w:tcPr>
            <w:tcW w:w="1648" w:type="dxa"/>
            <w:tcBorders>
              <w:top w:val="single" w:sz="4" w:space="0" w:color="000000"/>
              <w:left w:val="single" w:sz="4" w:space="0" w:color="000000"/>
              <w:bottom w:val="single" w:sz="4" w:space="0" w:color="000000"/>
              <w:right w:val="single" w:sz="4" w:space="0" w:color="000000"/>
            </w:tcBorders>
          </w:tcPr>
          <w:p w14:paraId="2EC1BDE3" w14:textId="77777777" w:rsidR="00A71DB1" w:rsidRPr="008D6F86" w:rsidRDefault="00A71DB1" w:rsidP="0074670C">
            <w:pPr>
              <w:suppressAutoHyphens w:val="0"/>
              <w:overflowPunct/>
              <w:jc w:val="left"/>
              <w:rPr>
                <w:rFonts w:ascii="Arial" w:hAnsi="Arial" w:cs="Arial"/>
                <w:sz w:val="20"/>
              </w:rPr>
            </w:pPr>
          </w:p>
          <w:p w14:paraId="599E7253" w14:textId="77777777" w:rsidR="00A71DB1" w:rsidRPr="008D6F86" w:rsidRDefault="00A71DB1" w:rsidP="0074670C">
            <w:pPr>
              <w:suppressAutoHyphens w:val="0"/>
              <w:overflowPunct/>
              <w:jc w:val="left"/>
              <w:rPr>
                <w:rFonts w:ascii="Arial" w:hAnsi="Arial" w:cs="Arial"/>
                <w:sz w:val="20"/>
              </w:rPr>
            </w:pPr>
          </w:p>
          <w:p w14:paraId="2E94B138" w14:textId="77777777" w:rsidR="00A71DB1" w:rsidRPr="008D6F86" w:rsidRDefault="00A71DB1" w:rsidP="0074670C">
            <w:pPr>
              <w:suppressAutoHyphens w:val="0"/>
              <w:overflowPunct/>
              <w:jc w:val="left"/>
              <w:rPr>
                <w:rFonts w:ascii="Arial" w:hAnsi="Arial" w:cs="Arial"/>
                <w:sz w:val="20"/>
              </w:rPr>
            </w:pPr>
          </w:p>
        </w:tc>
        <w:tc>
          <w:tcPr>
            <w:tcW w:w="1769" w:type="dxa"/>
            <w:tcBorders>
              <w:top w:val="single" w:sz="4" w:space="0" w:color="000000"/>
              <w:left w:val="single" w:sz="4" w:space="0" w:color="000000"/>
              <w:bottom w:val="single" w:sz="4" w:space="0" w:color="000000"/>
              <w:right w:val="single" w:sz="4" w:space="0" w:color="000000"/>
            </w:tcBorders>
          </w:tcPr>
          <w:p w14:paraId="195F8DBC" w14:textId="77777777" w:rsidR="00A71DB1" w:rsidRPr="008D6F86" w:rsidRDefault="00A71DB1" w:rsidP="0074670C">
            <w:pPr>
              <w:suppressAutoHyphens w:val="0"/>
              <w:overflowPunct/>
              <w:jc w:val="left"/>
              <w:rPr>
                <w:rFonts w:ascii="Arial" w:hAnsi="Arial" w:cs="Arial"/>
                <w:sz w:val="20"/>
              </w:rPr>
            </w:pPr>
          </w:p>
        </w:tc>
      </w:tr>
      <w:tr w:rsidR="00A71DB1" w:rsidRPr="008D6F86" w14:paraId="1A0B84E1" w14:textId="77777777" w:rsidTr="0067395E">
        <w:tc>
          <w:tcPr>
            <w:tcW w:w="895" w:type="dxa"/>
            <w:tcBorders>
              <w:top w:val="single" w:sz="4" w:space="0" w:color="000000"/>
              <w:left w:val="single" w:sz="4" w:space="0" w:color="000000"/>
              <w:bottom w:val="single" w:sz="4" w:space="0" w:color="000000"/>
              <w:right w:val="single" w:sz="4" w:space="0" w:color="000000"/>
            </w:tcBorders>
          </w:tcPr>
          <w:p w14:paraId="3405980F" w14:textId="77777777" w:rsidR="00A71DB1" w:rsidRPr="008D6F86" w:rsidRDefault="00A71DB1" w:rsidP="0074670C">
            <w:pPr>
              <w:suppressAutoHyphens w:val="0"/>
              <w:overflowPunct/>
              <w:jc w:val="left"/>
              <w:rPr>
                <w:rFonts w:ascii="Arial" w:hAnsi="Arial" w:cs="Arial"/>
                <w:sz w:val="20"/>
              </w:rPr>
            </w:pPr>
          </w:p>
        </w:tc>
        <w:tc>
          <w:tcPr>
            <w:tcW w:w="1980" w:type="dxa"/>
            <w:tcBorders>
              <w:top w:val="single" w:sz="4" w:space="0" w:color="000000"/>
              <w:left w:val="single" w:sz="4" w:space="0" w:color="000000"/>
              <w:bottom w:val="single" w:sz="4" w:space="0" w:color="000000"/>
              <w:right w:val="single" w:sz="4" w:space="0" w:color="000000"/>
            </w:tcBorders>
          </w:tcPr>
          <w:p w14:paraId="55A7526A" w14:textId="77777777" w:rsidR="00A71DB1" w:rsidRPr="008D6F86" w:rsidRDefault="00A71DB1" w:rsidP="0074670C">
            <w:pPr>
              <w:suppressAutoHyphens w:val="0"/>
              <w:overflowPunct/>
              <w:jc w:val="left"/>
              <w:rPr>
                <w:rFonts w:ascii="Arial" w:hAnsi="Arial" w:cs="Arial"/>
                <w:sz w:val="20"/>
              </w:rPr>
            </w:pPr>
          </w:p>
        </w:tc>
        <w:tc>
          <w:tcPr>
            <w:tcW w:w="2160" w:type="dxa"/>
            <w:tcBorders>
              <w:top w:val="single" w:sz="4" w:space="0" w:color="000000"/>
              <w:left w:val="single" w:sz="4" w:space="0" w:color="000000"/>
              <w:bottom w:val="single" w:sz="4" w:space="0" w:color="000000"/>
              <w:right w:val="single" w:sz="4" w:space="0" w:color="000000"/>
            </w:tcBorders>
          </w:tcPr>
          <w:p w14:paraId="0F118A9F" w14:textId="77777777" w:rsidR="00A71DB1" w:rsidRPr="008D6F86" w:rsidRDefault="00A71DB1" w:rsidP="0074670C">
            <w:pPr>
              <w:suppressAutoHyphens w:val="0"/>
              <w:overflowPunct/>
              <w:jc w:val="left"/>
              <w:rPr>
                <w:rFonts w:ascii="Arial" w:hAnsi="Arial" w:cs="Arial"/>
                <w:sz w:val="20"/>
              </w:rPr>
            </w:pPr>
          </w:p>
        </w:tc>
        <w:tc>
          <w:tcPr>
            <w:tcW w:w="1890" w:type="dxa"/>
            <w:tcBorders>
              <w:top w:val="single" w:sz="4" w:space="0" w:color="000000"/>
              <w:left w:val="single" w:sz="4" w:space="0" w:color="000000"/>
              <w:bottom w:val="single" w:sz="4" w:space="0" w:color="000000"/>
              <w:right w:val="single" w:sz="4" w:space="0" w:color="000000"/>
            </w:tcBorders>
          </w:tcPr>
          <w:p w14:paraId="2EFFAEA2" w14:textId="77777777" w:rsidR="00A71DB1" w:rsidRPr="008D6F86" w:rsidRDefault="00A71DB1" w:rsidP="0074670C">
            <w:pPr>
              <w:suppressAutoHyphens w:val="0"/>
              <w:overflowPunct/>
              <w:jc w:val="left"/>
              <w:rPr>
                <w:rFonts w:ascii="Arial" w:hAnsi="Arial" w:cs="Arial"/>
                <w:sz w:val="20"/>
              </w:rPr>
            </w:pPr>
          </w:p>
        </w:tc>
        <w:tc>
          <w:tcPr>
            <w:tcW w:w="1440" w:type="dxa"/>
            <w:tcBorders>
              <w:top w:val="single" w:sz="4" w:space="0" w:color="000000"/>
              <w:left w:val="single" w:sz="4" w:space="0" w:color="000000"/>
              <w:bottom w:val="single" w:sz="4" w:space="0" w:color="000000"/>
              <w:right w:val="single" w:sz="4" w:space="0" w:color="000000"/>
            </w:tcBorders>
          </w:tcPr>
          <w:p w14:paraId="21DB5186" w14:textId="77777777" w:rsidR="00A71DB1" w:rsidRPr="008D6F86" w:rsidRDefault="00A71DB1" w:rsidP="0074670C">
            <w:pPr>
              <w:suppressAutoHyphens w:val="0"/>
              <w:overflowPunct/>
              <w:jc w:val="left"/>
              <w:rPr>
                <w:rFonts w:ascii="Arial" w:hAnsi="Arial" w:cs="Arial"/>
                <w:sz w:val="20"/>
              </w:rPr>
            </w:pPr>
          </w:p>
        </w:tc>
        <w:tc>
          <w:tcPr>
            <w:tcW w:w="1772" w:type="dxa"/>
            <w:tcBorders>
              <w:top w:val="single" w:sz="4" w:space="0" w:color="000000"/>
              <w:left w:val="single" w:sz="4" w:space="0" w:color="000000"/>
              <w:bottom w:val="single" w:sz="4" w:space="0" w:color="000000"/>
              <w:right w:val="single" w:sz="4" w:space="0" w:color="000000"/>
            </w:tcBorders>
          </w:tcPr>
          <w:p w14:paraId="75D33EE5" w14:textId="77777777" w:rsidR="00A71DB1" w:rsidRPr="008D6F86" w:rsidRDefault="00A71DB1" w:rsidP="0074670C">
            <w:pPr>
              <w:suppressAutoHyphens w:val="0"/>
              <w:overflowPunct/>
              <w:jc w:val="left"/>
              <w:rPr>
                <w:rFonts w:ascii="Arial" w:hAnsi="Arial" w:cs="Arial"/>
                <w:sz w:val="20"/>
              </w:rPr>
            </w:pPr>
          </w:p>
        </w:tc>
        <w:tc>
          <w:tcPr>
            <w:tcW w:w="1648" w:type="dxa"/>
            <w:tcBorders>
              <w:top w:val="single" w:sz="4" w:space="0" w:color="000000"/>
              <w:left w:val="single" w:sz="4" w:space="0" w:color="000000"/>
              <w:bottom w:val="single" w:sz="4" w:space="0" w:color="000000"/>
              <w:right w:val="single" w:sz="4" w:space="0" w:color="000000"/>
            </w:tcBorders>
          </w:tcPr>
          <w:p w14:paraId="4420C064" w14:textId="77777777" w:rsidR="00A71DB1" w:rsidRPr="008D6F86" w:rsidRDefault="00A71DB1" w:rsidP="0074670C">
            <w:pPr>
              <w:suppressAutoHyphens w:val="0"/>
              <w:overflowPunct/>
              <w:jc w:val="left"/>
              <w:rPr>
                <w:rFonts w:ascii="Arial" w:hAnsi="Arial" w:cs="Arial"/>
                <w:sz w:val="20"/>
              </w:rPr>
            </w:pPr>
          </w:p>
          <w:p w14:paraId="37819711" w14:textId="77777777" w:rsidR="00A71DB1" w:rsidRPr="008D6F86" w:rsidRDefault="00A71DB1" w:rsidP="0074670C">
            <w:pPr>
              <w:suppressAutoHyphens w:val="0"/>
              <w:overflowPunct/>
              <w:jc w:val="left"/>
              <w:rPr>
                <w:rFonts w:ascii="Arial" w:hAnsi="Arial" w:cs="Arial"/>
                <w:sz w:val="20"/>
              </w:rPr>
            </w:pPr>
          </w:p>
          <w:p w14:paraId="018D3FBF" w14:textId="77777777" w:rsidR="00A71DB1" w:rsidRPr="008D6F86" w:rsidRDefault="00A71DB1" w:rsidP="0074670C">
            <w:pPr>
              <w:suppressAutoHyphens w:val="0"/>
              <w:overflowPunct/>
              <w:jc w:val="left"/>
              <w:rPr>
                <w:rFonts w:ascii="Arial" w:hAnsi="Arial" w:cs="Arial"/>
                <w:sz w:val="20"/>
              </w:rPr>
            </w:pPr>
          </w:p>
        </w:tc>
        <w:tc>
          <w:tcPr>
            <w:tcW w:w="1769" w:type="dxa"/>
            <w:tcBorders>
              <w:top w:val="single" w:sz="4" w:space="0" w:color="000000"/>
              <w:left w:val="single" w:sz="4" w:space="0" w:color="000000"/>
              <w:bottom w:val="single" w:sz="4" w:space="0" w:color="000000"/>
              <w:right w:val="single" w:sz="4" w:space="0" w:color="000000"/>
            </w:tcBorders>
          </w:tcPr>
          <w:p w14:paraId="22D32A53" w14:textId="77777777" w:rsidR="00A71DB1" w:rsidRPr="008D6F86" w:rsidRDefault="00A71DB1" w:rsidP="0074670C">
            <w:pPr>
              <w:suppressAutoHyphens w:val="0"/>
              <w:overflowPunct/>
              <w:jc w:val="left"/>
              <w:rPr>
                <w:rFonts w:ascii="Arial" w:hAnsi="Arial" w:cs="Arial"/>
                <w:sz w:val="20"/>
              </w:rPr>
            </w:pPr>
          </w:p>
        </w:tc>
      </w:tr>
      <w:tr w:rsidR="00A71DB1" w:rsidRPr="008D6F86" w14:paraId="75E95ED5" w14:textId="77777777" w:rsidTr="0067395E">
        <w:tc>
          <w:tcPr>
            <w:tcW w:w="895" w:type="dxa"/>
            <w:tcBorders>
              <w:top w:val="single" w:sz="4" w:space="0" w:color="000000"/>
              <w:left w:val="single" w:sz="4" w:space="0" w:color="000000"/>
              <w:bottom w:val="single" w:sz="4" w:space="0" w:color="000000"/>
              <w:right w:val="single" w:sz="4" w:space="0" w:color="000000"/>
            </w:tcBorders>
          </w:tcPr>
          <w:p w14:paraId="46F558BC" w14:textId="77777777" w:rsidR="00A71DB1" w:rsidRPr="008D6F86" w:rsidRDefault="00A71DB1" w:rsidP="0074670C">
            <w:pPr>
              <w:suppressAutoHyphens w:val="0"/>
              <w:overflowPunct/>
              <w:jc w:val="left"/>
              <w:rPr>
                <w:rFonts w:ascii="Arial" w:hAnsi="Arial" w:cs="Arial"/>
                <w:sz w:val="20"/>
              </w:rPr>
            </w:pPr>
          </w:p>
        </w:tc>
        <w:tc>
          <w:tcPr>
            <w:tcW w:w="1980" w:type="dxa"/>
            <w:tcBorders>
              <w:top w:val="single" w:sz="4" w:space="0" w:color="000000"/>
              <w:left w:val="single" w:sz="4" w:space="0" w:color="000000"/>
              <w:bottom w:val="single" w:sz="4" w:space="0" w:color="000000"/>
              <w:right w:val="single" w:sz="4" w:space="0" w:color="000000"/>
            </w:tcBorders>
          </w:tcPr>
          <w:p w14:paraId="4D59EDD7" w14:textId="77777777" w:rsidR="00A71DB1" w:rsidRPr="008D6F86" w:rsidRDefault="00A71DB1" w:rsidP="0074670C">
            <w:pPr>
              <w:suppressAutoHyphens w:val="0"/>
              <w:overflowPunct/>
              <w:jc w:val="left"/>
              <w:rPr>
                <w:rFonts w:ascii="Arial" w:hAnsi="Arial" w:cs="Arial"/>
                <w:sz w:val="20"/>
              </w:rPr>
            </w:pPr>
          </w:p>
        </w:tc>
        <w:tc>
          <w:tcPr>
            <w:tcW w:w="2160" w:type="dxa"/>
            <w:tcBorders>
              <w:top w:val="single" w:sz="4" w:space="0" w:color="000000"/>
              <w:left w:val="single" w:sz="4" w:space="0" w:color="000000"/>
              <w:bottom w:val="single" w:sz="4" w:space="0" w:color="000000"/>
              <w:right w:val="single" w:sz="4" w:space="0" w:color="000000"/>
            </w:tcBorders>
          </w:tcPr>
          <w:p w14:paraId="0E06227B" w14:textId="77777777" w:rsidR="00A71DB1" w:rsidRPr="008D6F86" w:rsidRDefault="00A71DB1" w:rsidP="0074670C">
            <w:pPr>
              <w:suppressAutoHyphens w:val="0"/>
              <w:overflowPunct/>
              <w:jc w:val="left"/>
              <w:rPr>
                <w:rFonts w:ascii="Arial" w:hAnsi="Arial" w:cs="Arial"/>
                <w:sz w:val="20"/>
              </w:rPr>
            </w:pPr>
          </w:p>
        </w:tc>
        <w:tc>
          <w:tcPr>
            <w:tcW w:w="1890" w:type="dxa"/>
            <w:tcBorders>
              <w:top w:val="single" w:sz="4" w:space="0" w:color="000000"/>
              <w:left w:val="single" w:sz="4" w:space="0" w:color="000000"/>
              <w:bottom w:val="single" w:sz="4" w:space="0" w:color="000000"/>
              <w:right w:val="single" w:sz="4" w:space="0" w:color="000000"/>
            </w:tcBorders>
          </w:tcPr>
          <w:p w14:paraId="1C658634" w14:textId="77777777" w:rsidR="00A71DB1" w:rsidRPr="008D6F86" w:rsidRDefault="00A71DB1" w:rsidP="0074670C">
            <w:pPr>
              <w:suppressAutoHyphens w:val="0"/>
              <w:overflowPunct/>
              <w:jc w:val="left"/>
              <w:rPr>
                <w:rFonts w:ascii="Arial" w:hAnsi="Arial" w:cs="Arial"/>
                <w:sz w:val="20"/>
              </w:rPr>
            </w:pPr>
          </w:p>
        </w:tc>
        <w:tc>
          <w:tcPr>
            <w:tcW w:w="1440" w:type="dxa"/>
            <w:tcBorders>
              <w:top w:val="single" w:sz="4" w:space="0" w:color="000000"/>
              <w:left w:val="single" w:sz="4" w:space="0" w:color="000000"/>
              <w:bottom w:val="single" w:sz="4" w:space="0" w:color="000000"/>
              <w:right w:val="single" w:sz="4" w:space="0" w:color="000000"/>
            </w:tcBorders>
          </w:tcPr>
          <w:p w14:paraId="7DDA313C" w14:textId="77777777" w:rsidR="00A71DB1" w:rsidRPr="008D6F86" w:rsidRDefault="00A71DB1" w:rsidP="0074670C">
            <w:pPr>
              <w:suppressAutoHyphens w:val="0"/>
              <w:overflowPunct/>
              <w:jc w:val="left"/>
              <w:rPr>
                <w:rFonts w:ascii="Arial" w:hAnsi="Arial" w:cs="Arial"/>
                <w:sz w:val="20"/>
              </w:rPr>
            </w:pPr>
          </w:p>
        </w:tc>
        <w:tc>
          <w:tcPr>
            <w:tcW w:w="1772" w:type="dxa"/>
            <w:tcBorders>
              <w:top w:val="single" w:sz="4" w:space="0" w:color="000000"/>
              <w:left w:val="single" w:sz="4" w:space="0" w:color="000000"/>
              <w:bottom w:val="single" w:sz="4" w:space="0" w:color="000000"/>
              <w:right w:val="single" w:sz="4" w:space="0" w:color="000000"/>
            </w:tcBorders>
          </w:tcPr>
          <w:p w14:paraId="369FBB6A" w14:textId="77777777" w:rsidR="00A71DB1" w:rsidRPr="008D6F86" w:rsidRDefault="00A71DB1" w:rsidP="0074670C">
            <w:pPr>
              <w:suppressAutoHyphens w:val="0"/>
              <w:overflowPunct/>
              <w:jc w:val="left"/>
              <w:rPr>
                <w:rFonts w:ascii="Arial" w:hAnsi="Arial" w:cs="Arial"/>
                <w:sz w:val="20"/>
              </w:rPr>
            </w:pPr>
          </w:p>
        </w:tc>
        <w:tc>
          <w:tcPr>
            <w:tcW w:w="1648" w:type="dxa"/>
            <w:tcBorders>
              <w:top w:val="single" w:sz="4" w:space="0" w:color="000000"/>
              <w:left w:val="single" w:sz="4" w:space="0" w:color="000000"/>
              <w:bottom w:val="single" w:sz="4" w:space="0" w:color="000000"/>
              <w:right w:val="single" w:sz="4" w:space="0" w:color="000000"/>
            </w:tcBorders>
          </w:tcPr>
          <w:p w14:paraId="28E5ABA6" w14:textId="77777777" w:rsidR="00A71DB1" w:rsidRPr="008D6F86" w:rsidRDefault="00A71DB1" w:rsidP="0074670C">
            <w:pPr>
              <w:suppressAutoHyphens w:val="0"/>
              <w:overflowPunct/>
              <w:jc w:val="left"/>
              <w:rPr>
                <w:rFonts w:ascii="Arial" w:hAnsi="Arial" w:cs="Arial"/>
                <w:sz w:val="20"/>
              </w:rPr>
            </w:pPr>
          </w:p>
          <w:p w14:paraId="0DF6C67D" w14:textId="77777777" w:rsidR="00A71DB1" w:rsidRPr="008D6F86" w:rsidRDefault="00A71DB1" w:rsidP="0074670C">
            <w:pPr>
              <w:suppressAutoHyphens w:val="0"/>
              <w:overflowPunct/>
              <w:jc w:val="left"/>
              <w:rPr>
                <w:rFonts w:ascii="Arial" w:hAnsi="Arial" w:cs="Arial"/>
                <w:sz w:val="20"/>
              </w:rPr>
            </w:pPr>
          </w:p>
          <w:p w14:paraId="4F297251" w14:textId="77777777" w:rsidR="00A71DB1" w:rsidRPr="008D6F86" w:rsidRDefault="00A71DB1" w:rsidP="0074670C">
            <w:pPr>
              <w:suppressAutoHyphens w:val="0"/>
              <w:overflowPunct/>
              <w:jc w:val="left"/>
              <w:rPr>
                <w:rFonts w:ascii="Arial" w:hAnsi="Arial" w:cs="Arial"/>
                <w:sz w:val="20"/>
              </w:rPr>
            </w:pPr>
          </w:p>
        </w:tc>
        <w:tc>
          <w:tcPr>
            <w:tcW w:w="1769" w:type="dxa"/>
            <w:tcBorders>
              <w:top w:val="single" w:sz="4" w:space="0" w:color="000000"/>
              <w:left w:val="single" w:sz="4" w:space="0" w:color="000000"/>
              <w:bottom w:val="single" w:sz="4" w:space="0" w:color="000000"/>
              <w:right w:val="single" w:sz="4" w:space="0" w:color="000000"/>
            </w:tcBorders>
          </w:tcPr>
          <w:p w14:paraId="04135D27" w14:textId="77777777" w:rsidR="00A71DB1" w:rsidRPr="008D6F86" w:rsidRDefault="00A71DB1" w:rsidP="0074670C">
            <w:pPr>
              <w:suppressAutoHyphens w:val="0"/>
              <w:overflowPunct/>
              <w:jc w:val="left"/>
              <w:rPr>
                <w:rFonts w:ascii="Arial" w:hAnsi="Arial" w:cs="Arial"/>
                <w:sz w:val="20"/>
              </w:rPr>
            </w:pPr>
          </w:p>
        </w:tc>
      </w:tr>
    </w:tbl>
    <w:p w14:paraId="14E7FE07" w14:textId="77777777" w:rsidR="00A71DB1" w:rsidRPr="008D6F86" w:rsidRDefault="00A71DB1" w:rsidP="00A71DB1">
      <w:pPr>
        <w:suppressAutoHyphens w:val="0"/>
        <w:overflowPunct/>
        <w:jc w:val="left"/>
        <w:rPr>
          <w:rFonts w:ascii="Arial" w:hAnsi="Arial" w:cs="Arial"/>
          <w:sz w:val="20"/>
        </w:rPr>
      </w:pPr>
    </w:p>
    <w:p w14:paraId="230914B5" w14:textId="77777777" w:rsidR="00A71DB1" w:rsidRPr="008D6F86" w:rsidRDefault="00A71DB1" w:rsidP="00A71DB1">
      <w:pPr>
        <w:suppressAutoHyphens w:val="0"/>
        <w:overflowPunct/>
        <w:jc w:val="left"/>
        <w:rPr>
          <w:rFonts w:ascii="Arial" w:hAnsi="Arial" w:cs="Arial"/>
          <w:sz w:val="20"/>
        </w:rPr>
      </w:pPr>
      <w:r w:rsidRPr="008D6F86">
        <w:rPr>
          <w:rFonts w:ascii="Arial" w:hAnsi="Arial" w:cs="Arial"/>
          <w:sz w:val="20"/>
        </w:rPr>
        <w:t xml:space="preserve">Note: Please attach certificates from the employer by way of documentary proof. (Issued by the Officer of rank not below that </w:t>
      </w:r>
      <w:proofErr w:type="gramStart"/>
      <w:r w:rsidRPr="008D6F86">
        <w:rPr>
          <w:rFonts w:ascii="Arial" w:hAnsi="Arial" w:cs="Arial"/>
          <w:sz w:val="20"/>
        </w:rPr>
        <w:t>of  Divisional</w:t>
      </w:r>
      <w:proofErr w:type="gramEnd"/>
      <w:r w:rsidRPr="008D6F86">
        <w:rPr>
          <w:rFonts w:ascii="Arial" w:hAnsi="Arial" w:cs="Arial"/>
          <w:sz w:val="20"/>
        </w:rPr>
        <w:t xml:space="preserve"> Manager or equivalent.)</w:t>
      </w:r>
    </w:p>
    <w:p w14:paraId="2E6C2624" w14:textId="77777777" w:rsidR="00A71DB1" w:rsidRDefault="00A71DB1" w:rsidP="00A71DB1">
      <w:pPr>
        <w:suppressAutoHyphens w:val="0"/>
        <w:overflowPunct/>
        <w:jc w:val="left"/>
        <w:rPr>
          <w:b/>
          <w:bCs/>
          <w:szCs w:val="24"/>
        </w:rPr>
        <w:sectPr w:rsidR="00A71DB1" w:rsidSect="000E1794">
          <w:pgSz w:w="16838" w:h="11906" w:orient="landscape"/>
          <w:pgMar w:top="1440" w:right="1440" w:bottom="1440" w:left="1440" w:header="708" w:footer="708" w:gutter="0"/>
          <w:cols w:space="708"/>
          <w:docGrid w:linePitch="360"/>
        </w:sectPr>
      </w:pPr>
    </w:p>
    <w:p w14:paraId="21D07E4B" w14:textId="7E2212A2" w:rsidR="0067395E" w:rsidRPr="00A71DB1" w:rsidRDefault="0067395E" w:rsidP="0067395E">
      <w:pPr>
        <w:suppressAutoHyphens w:val="0"/>
        <w:overflowPunct/>
        <w:spacing w:line="276" w:lineRule="auto"/>
        <w:ind w:left="6480" w:firstLine="720"/>
        <w:rPr>
          <w:rFonts w:ascii="Arial" w:hAnsi="Arial" w:cs="Arial"/>
          <w:b/>
          <w:bCs/>
          <w:sz w:val="20"/>
        </w:rPr>
      </w:pPr>
      <w:r w:rsidRPr="00A71DB1">
        <w:rPr>
          <w:rFonts w:ascii="Arial" w:hAnsi="Arial" w:cs="Arial"/>
          <w:b/>
          <w:bCs/>
          <w:sz w:val="20"/>
        </w:rPr>
        <w:lastRenderedPageBreak/>
        <w:t>Annexure</w:t>
      </w:r>
      <w:r>
        <w:rPr>
          <w:rFonts w:ascii="Arial" w:hAnsi="Arial" w:cs="Arial"/>
          <w:b/>
          <w:bCs/>
          <w:sz w:val="20"/>
        </w:rPr>
        <w:t xml:space="preserve"> </w:t>
      </w:r>
      <w:r w:rsidRPr="00A71DB1">
        <w:rPr>
          <w:rFonts w:ascii="Arial" w:hAnsi="Arial" w:cs="Arial"/>
          <w:b/>
          <w:bCs/>
          <w:sz w:val="20"/>
        </w:rPr>
        <w:t>–</w:t>
      </w:r>
      <w:r>
        <w:rPr>
          <w:rFonts w:ascii="Arial" w:hAnsi="Arial" w:cs="Arial"/>
          <w:b/>
          <w:bCs/>
          <w:sz w:val="20"/>
        </w:rPr>
        <w:t xml:space="preserve"> 3</w:t>
      </w:r>
    </w:p>
    <w:p w14:paraId="4A9AA971" w14:textId="77777777" w:rsidR="00A71DB1" w:rsidRDefault="00A71DB1" w:rsidP="00A71DB1">
      <w:pPr>
        <w:suppressAutoHyphens w:val="0"/>
        <w:overflowPunct/>
        <w:jc w:val="left"/>
        <w:rPr>
          <w:b/>
          <w:bCs/>
          <w:szCs w:val="24"/>
        </w:rPr>
      </w:pPr>
    </w:p>
    <w:p w14:paraId="2A63201B" w14:textId="77777777" w:rsidR="00A71DB1" w:rsidRDefault="00A71DB1" w:rsidP="00A71DB1">
      <w:pPr>
        <w:suppressAutoHyphens w:val="0"/>
        <w:overflowPunct/>
        <w:jc w:val="left"/>
        <w:rPr>
          <w:rFonts w:ascii="Times-Bold" w:hAnsi="Times-Bold" w:cs="Times-Bold"/>
          <w:b/>
          <w:bCs/>
          <w:szCs w:val="24"/>
        </w:rPr>
      </w:pPr>
    </w:p>
    <w:p w14:paraId="37D36D4C" w14:textId="77777777" w:rsidR="00A71DB1" w:rsidRPr="000E1794" w:rsidRDefault="00A71DB1" w:rsidP="00A71DB1">
      <w:pPr>
        <w:suppressAutoHyphens w:val="0"/>
        <w:overflowPunct/>
        <w:jc w:val="left"/>
        <w:rPr>
          <w:rFonts w:ascii="Times-Bold" w:hAnsi="Times-Bold" w:cs="Times-Bold"/>
          <w:b/>
          <w:bCs/>
          <w:szCs w:val="24"/>
        </w:rPr>
      </w:pPr>
      <w:r>
        <w:rPr>
          <w:rFonts w:ascii="Times New Roman Bold" w:hAnsi="Times New Roman Bold"/>
          <w:b/>
          <w:bCs/>
          <w:sz w:val="26"/>
          <w:szCs w:val="24"/>
        </w:rPr>
        <w:tab/>
      </w:r>
    </w:p>
    <w:p w14:paraId="4514CD02" w14:textId="77777777" w:rsidR="00A71DB1" w:rsidRPr="00940603" w:rsidRDefault="00A71DB1" w:rsidP="00A71DB1">
      <w:pPr>
        <w:suppressAutoHyphens w:val="0"/>
        <w:overflowPunct/>
        <w:jc w:val="center"/>
        <w:rPr>
          <w:rFonts w:ascii="Arial" w:hAnsi="Arial" w:cs="Arial"/>
          <w:b/>
          <w:bCs/>
          <w:sz w:val="20"/>
          <w:u w:val="single"/>
        </w:rPr>
      </w:pPr>
      <w:r w:rsidRPr="00940603">
        <w:rPr>
          <w:rFonts w:ascii="Arial" w:hAnsi="Arial" w:cs="Arial"/>
          <w:b/>
          <w:bCs/>
          <w:sz w:val="20"/>
          <w:u w:val="single"/>
        </w:rPr>
        <w:t>PRICE ACTIVITY SCHEDULE</w:t>
      </w:r>
    </w:p>
    <w:p w14:paraId="4A099BBE" w14:textId="77777777" w:rsidR="00A71DB1" w:rsidRPr="00940603" w:rsidRDefault="00A71DB1" w:rsidP="00A71DB1">
      <w:pPr>
        <w:suppressAutoHyphens w:val="0"/>
        <w:overflowPunct/>
        <w:spacing w:line="360" w:lineRule="auto"/>
        <w:rPr>
          <w:rFonts w:ascii="Arial" w:hAnsi="Arial" w:cs="Arial"/>
          <w:b/>
          <w:bCs/>
          <w:sz w:val="20"/>
          <w:u w:val="single"/>
        </w:rPr>
      </w:pPr>
    </w:p>
    <w:tbl>
      <w:tblPr>
        <w:tblW w:w="928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828"/>
        <w:gridCol w:w="4292"/>
        <w:gridCol w:w="1945"/>
        <w:gridCol w:w="2224"/>
      </w:tblGrid>
      <w:tr w:rsidR="00A71DB1" w:rsidRPr="00940603" w14:paraId="1A7E0FC6" w14:textId="77777777" w:rsidTr="00CF7ED5">
        <w:trPr>
          <w:trHeight w:val="694"/>
        </w:trPr>
        <w:tc>
          <w:tcPr>
            <w:tcW w:w="828" w:type="dxa"/>
            <w:tcBorders>
              <w:top w:val="single" w:sz="4" w:space="0" w:color="auto"/>
              <w:left w:val="single" w:sz="4" w:space="0" w:color="auto"/>
              <w:bottom w:val="single" w:sz="6" w:space="0" w:color="auto"/>
              <w:right w:val="single" w:sz="6" w:space="0" w:color="auto"/>
            </w:tcBorders>
            <w:shd w:val="clear" w:color="auto" w:fill="C0C0C0"/>
            <w:vAlign w:val="center"/>
          </w:tcPr>
          <w:p w14:paraId="6DA8B5F1" w14:textId="77777777" w:rsidR="00A71DB1" w:rsidRPr="00940603" w:rsidRDefault="00A71DB1" w:rsidP="00CF7ED5">
            <w:pPr>
              <w:pStyle w:val="Outline"/>
              <w:spacing w:before="0"/>
              <w:jc w:val="center"/>
              <w:rPr>
                <w:rFonts w:ascii="Arial" w:hAnsi="Arial" w:cs="Arial"/>
                <w:b/>
                <w:bCs/>
                <w:kern w:val="0"/>
                <w:sz w:val="20"/>
                <w:szCs w:val="20"/>
              </w:rPr>
            </w:pPr>
            <w:r w:rsidRPr="00940603">
              <w:rPr>
                <w:rFonts w:ascii="Arial" w:hAnsi="Arial" w:cs="Arial"/>
                <w:b/>
                <w:bCs/>
                <w:kern w:val="0"/>
                <w:sz w:val="20"/>
                <w:szCs w:val="20"/>
              </w:rPr>
              <w:t>Item No</w:t>
            </w:r>
          </w:p>
        </w:tc>
        <w:tc>
          <w:tcPr>
            <w:tcW w:w="6237" w:type="dxa"/>
            <w:gridSpan w:val="2"/>
            <w:tcBorders>
              <w:top w:val="single" w:sz="4" w:space="0" w:color="auto"/>
              <w:left w:val="single" w:sz="6" w:space="0" w:color="auto"/>
              <w:bottom w:val="single" w:sz="6" w:space="0" w:color="auto"/>
              <w:right w:val="single" w:sz="6" w:space="0" w:color="auto"/>
            </w:tcBorders>
            <w:shd w:val="clear" w:color="auto" w:fill="C0C0C0"/>
            <w:vAlign w:val="center"/>
          </w:tcPr>
          <w:p w14:paraId="7C58CA4B" w14:textId="4FFDEDF1" w:rsidR="00A71DB1" w:rsidRPr="00940603" w:rsidRDefault="00A71DB1" w:rsidP="00CF7ED5">
            <w:pPr>
              <w:jc w:val="center"/>
              <w:rPr>
                <w:rFonts w:ascii="Arial" w:hAnsi="Arial" w:cs="Arial"/>
                <w:b/>
                <w:bCs/>
                <w:sz w:val="20"/>
              </w:rPr>
            </w:pPr>
            <w:r w:rsidRPr="00940603">
              <w:rPr>
                <w:rFonts w:ascii="Arial" w:hAnsi="Arial" w:cs="Arial"/>
                <w:b/>
                <w:bCs/>
                <w:sz w:val="20"/>
              </w:rPr>
              <w:t>Description</w:t>
            </w:r>
          </w:p>
          <w:p w14:paraId="7555A73D" w14:textId="77777777" w:rsidR="00A71DB1" w:rsidRPr="00940603" w:rsidRDefault="00A71DB1" w:rsidP="00CF7ED5">
            <w:pPr>
              <w:jc w:val="center"/>
              <w:rPr>
                <w:rFonts w:ascii="Arial" w:hAnsi="Arial" w:cs="Arial"/>
                <w:b/>
                <w:bCs/>
                <w:sz w:val="20"/>
              </w:rPr>
            </w:pPr>
          </w:p>
        </w:tc>
        <w:tc>
          <w:tcPr>
            <w:tcW w:w="2224" w:type="dxa"/>
            <w:tcBorders>
              <w:top w:val="single" w:sz="4" w:space="0" w:color="auto"/>
              <w:left w:val="single" w:sz="6" w:space="0" w:color="auto"/>
              <w:bottom w:val="single" w:sz="6" w:space="0" w:color="auto"/>
              <w:right w:val="single" w:sz="4" w:space="0" w:color="auto"/>
            </w:tcBorders>
            <w:shd w:val="clear" w:color="auto" w:fill="C0C0C0"/>
            <w:vAlign w:val="center"/>
          </w:tcPr>
          <w:p w14:paraId="71FDC312" w14:textId="77777777" w:rsidR="00A71DB1" w:rsidRPr="00940603" w:rsidRDefault="00A71DB1" w:rsidP="00CF7ED5">
            <w:pPr>
              <w:jc w:val="center"/>
              <w:rPr>
                <w:rFonts w:ascii="Arial" w:hAnsi="Arial" w:cs="Arial"/>
                <w:b/>
                <w:bCs/>
                <w:sz w:val="20"/>
              </w:rPr>
            </w:pPr>
            <w:r w:rsidRPr="00940603">
              <w:rPr>
                <w:rFonts w:ascii="Arial" w:hAnsi="Arial" w:cs="Arial"/>
                <w:b/>
                <w:bCs/>
                <w:sz w:val="20"/>
              </w:rPr>
              <w:t>Total Price</w:t>
            </w:r>
          </w:p>
          <w:p w14:paraId="2F3189BE" w14:textId="77777777" w:rsidR="00A71DB1" w:rsidRPr="00940603" w:rsidRDefault="00A71DB1" w:rsidP="00CF7ED5">
            <w:pPr>
              <w:jc w:val="center"/>
              <w:rPr>
                <w:rFonts w:ascii="Arial" w:hAnsi="Arial" w:cs="Arial"/>
                <w:b/>
                <w:bCs/>
                <w:sz w:val="20"/>
              </w:rPr>
            </w:pPr>
            <w:r w:rsidRPr="00940603">
              <w:rPr>
                <w:rFonts w:ascii="Arial" w:hAnsi="Arial" w:cs="Arial"/>
                <w:b/>
                <w:bCs/>
                <w:sz w:val="20"/>
              </w:rPr>
              <w:t>(Rs)</w:t>
            </w:r>
          </w:p>
        </w:tc>
      </w:tr>
      <w:tr w:rsidR="00A71DB1" w:rsidRPr="00940603" w14:paraId="5327B924" w14:textId="77777777" w:rsidTr="00CF7ED5">
        <w:trPr>
          <w:trHeight w:val="567"/>
        </w:trPr>
        <w:tc>
          <w:tcPr>
            <w:tcW w:w="828" w:type="dxa"/>
            <w:tcBorders>
              <w:top w:val="single" w:sz="6" w:space="0" w:color="auto"/>
              <w:left w:val="single" w:sz="4" w:space="0" w:color="auto"/>
              <w:bottom w:val="single" w:sz="6" w:space="0" w:color="auto"/>
              <w:right w:val="single" w:sz="6" w:space="0" w:color="auto"/>
            </w:tcBorders>
            <w:vAlign w:val="center"/>
          </w:tcPr>
          <w:p w14:paraId="712FD8EC" w14:textId="77777777" w:rsidR="00A71DB1" w:rsidRPr="00940603" w:rsidRDefault="00A71DB1" w:rsidP="00CF7ED5">
            <w:pPr>
              <w:jc w:val="center"/>
              <w:rPr>
                <w:rFonts w:ascii="Arial" w:hAnsi="Arial" w:cs="Arial"/>
                <w:sz w:val="20"/>
              </w:rPr>
            </w:pPr>
            <w:r w:rsidRPr="00940603">
              <w:rPr>
                <w:rFonts w:ascii="Arial" w:hAnsi="Arial" w:cs="Arial"/>
                <w:sz w:val="20"/>
              </w:rPr>
              <w:t>(</w:t>
            </w:r>
            <w:proofErr w:type="spellStart"/>
            <w:r w:rsidRPr="00940603">
              <w:rPr>
                <w:rFonts w:ascii="Arial" w:hAnsi="Arial" w:cs="Arial"/>
                <w:sz w:val="20"/>
              </w:rPr>
              <w:t>i</w:t>
            </w:r>
            <w:proofErr w:type="spellEnd"/>
            <w:r w:rsidRPr="00940603">
              <w:rPr>
                <w:rFonts w:ascii="Arial" w:hAnsi="Arial" w:cs="Arial"/>
                <w:sz w:val="20"/>
              </w:rPr>
              <w:t>)</w:t>
            </w:r>
          </w:p>
        </w:tc>
        <w:tc>
          <w:tcPr>
            <w:tcW w:w="6237" w:type="dxa"/>
            <w:gridSpan w:val="2"/>
            <w:tcBorders>
              <w:top w:val="single" w:sz="6" w:space="0" w:color="auto"/>
              <w:left w:val="single" w:sz="6" w:space="0" w:color="auto"/>
              <w:bottom w:val="single" w:sz="6" w:space="0" w:color="auto"/>
              <w:right w:val="single" w:sz="6" w:space="0" w:color="auto"/>
            </w:tcBorders>
          </w:tcPr>
          <w:p w14:paraId="53A1C633" w14:textId="77777777" w:rsidR="00A71DB1" w:rsidRPr="00940603" w:rsidRDefault="00A71DB1" w:rsidP="0074670C">
            <w:pPr>
              <w:rPr>
                <w:rFonts w:ascii="Arial" w:hAnsi="Arial" w:cs="Arial"/>
                <w:sz w:val="20"/>
              </w:rPr>
            </w:pPr>
          </w:p>
        </w:tc>
        <w:tc>
          <w:tcPr>
            <w:tcW w:w="2224" w:type="dxa"/>
            <w:tcBorders>
              <w:top w:val="single" w:sz="6" w:space="0" w:color="auto"/>
              <w:left w:val="single" w:sz="6" w:space="0" w:color="auto"/>
              <w:bottom w:val="single" w:sz="6" w:space="0" w:color="auto"/>
              <w:right w:val="single" w:sz="4" w:space="0" w:color="auto"/>
            </w:tcBorders>
          </w:tcPr>
          <w:p w14:paraId="003D8519" w14:textId="77777777" w:rsidR="00A71DB1" w:rsidRPr="00940603" w:rsidRDefault="00A71DB1" w:rsidP="0074670C">
            <w:pPr>
              <w:pStyle w:val="Outline"/>
              <w:spacing w:before="0"/>
              <w:rPr>
                <w:rFonts w:ascii="Arial" w:hAnsi="Arial" w:cs="Arial"/>
                <w:kern w:val="0"/>
                <w:sz w:val="20"/>
                <w:szCs w:val="20"/>
              </w:rPr>
            </w:pPr>
          </w:p>
        </w:tc>
      </w:tr>
      <w:tr w:rsidR="00A71DB1" w:rsidRPr="00940603" w14:paraId="4053FA29" w14:textId="77777777" w:rsidTr="00CF7ED5">
        <w:trPr>
          <w:trHeight w:val="567"/>
        </w:trPr>
        <w:tc>
          <w:tcPr>
            <w:tcW w:w="828" w:type="dxa"/>
            <w:tcBorders>
              <w:top w:val="single" w:sz="6" w:space="0" w:color="auto"/>
              <w:left w:val="single" w:sz="4" w:space="0" w:color="auto"/>
              <w:bottom w:val="single" w:sz="6" w:space="0" w:color="auto"/>
              <w:right w:val="single" w:sz="6" w:space="0" w:color="auto"/>
            </w:tcBorders>
            <w:vAlign w:val="center"/>
          </w:tcPr>
          <w:p w14:paraId="35F6889A" w14:textId="77777777" w:rsidR="00A71DB1" w:rsidRPr="00940603" w:rsidRDefault="00A71DB1" w:rsidP="00CF7ED5">
            <w:pPr>
              <w:jc w:val="center"/>
              <w:rPr>
                <w:rFonts w:ascii="Arial" w:hAnsi="Arial" w:cs="Arial"/>
                <w:sz w:val="20"/>
              </w:rPr>
            </w:pPr>
            <w:r w:rsidRPr="00940603">
              <w:rPr>
                <w:rFonts w:ascii="Arial" w:hAnsi="Arial" w:cs="Arial"/>
                <w:sz w:val="20"/>
              </w:rPr>
              <w:t>(ii)</w:t>
            </w:r>
          </w:p>
        </w:tc>
        <w:tc>
          <w:tcPr>
            <w:tcW w:w="6237" w:type="dxa"/>
            <w:gridSpan w:val="2"/>
            <w:tcBorders>
              <w:top w:val="single" w:sz="6" w:space="0" w:color="auto"/>
              <w:left w:val="single" w:sz="6" w:space="0" w:color="auto"/>
              <w:bottom w:val="single" w:sz="6" w:space="0" w:color="auto"/>
              <w:right w:val="single" w:sz="6" w:space="0" w:color="auto"/>
            </w:tcBorders>
          </w:tcPr>
          <w:p w14:paraId="4DE33ABC" w14:textId="77777777" w:rsidR="00A71DB1" w:rsidRPr="00940603" w:rsidRDefault="00A71DB1" w:rsidP="0074670C">
            <w:pPr>
              <w:rPr>
                <w:rFonts w:ascii="Arial" w:hAnsi="Arial" w:cs="Arial"/>
                <w:sz w:val="20"/>
              </w:rPr>
            </w:pPr>
          </w:p>
        </w:tc>
        <w:tc>
          <w:tcPr>
            <w:tcW w:w="2224" w:type="dxa"/>
            <w:tcBorders>
              <w:top w:val="single" w:sz="6" w:space="0" w:color="auto"/>
              <w:left w:val="single" w:sz="6" w:space="0" w:color="auto"/>
              <w:bottom w:val="single" w:sz="6" w:space="0" w:color="auto"/>
              <w:right w:val="single" w:sz="4" w:space="0" w:color="auto"/>
            </w:tcBorders>
          </w:tcPr>
          <w:p w14:paraId="21512061" w14:textId="77777777" w:rsidR="00A71DB1" w:rsidRPr="00940603" w:rsidRDefault="00A71DB1" w:rsidP="0074670C">
            <w:pPr>
              <w:rPr>
                <w:rFonts w:ascii="Arial" w:hAnsi="Arial" w:cs="Arial"/>
                <w:sz w:val="20"/>
              </w:rPr>
            </w:pPr>
          </w:p>
        </w:tc>
      </w:tr>
      <w:tr w:rsidR="00A71DB1" w:rsidRPr="00940603" w14:paraId="29E980DC" w14:textId="77777777" w:rsidTr="00CF7ED5">
        <w:trPr>
          <w:trHeight w:val="567"/>
        </w:trPr>
        <w:tc>
          <w:tcPr>
            <w:tcW w:w="828" w:type="dxa"/>
            <w:tcBorders>
              <w:top w:val="single" w:sz="6" w:space="0" w:color="auto"/>
              <w:left w:val="single" w:sz="4" w:space="0" w:color="auto"/>
              <w:bottom w:val="single" w:sz="6" w:space="0" w:color="auto"/>
              <w:right w:val="single" w:sz="6" w:space="0" w:color="auto"/>
            </w:tcBorders>
            <w:vAlign w:val="center"/>
          </w:tcPr>
          <w:p w14:paraId="70B0D753" w14:textId="77777777" w:rsidR="00A71DB1" w:rsidRPr="00940603" w:rsidRDefault="00A71DB1" w:rsidP="00CF7ED5">
            <w:pPr>
              <w:jc w:val="center"/>
              <w:rPr>
                <w:rFonts w:ascii="Arial" w:hAnsi="Arial" w:cs="Arial"/>
                <w:sz w:val="20"/>
              </w:rPr>
            </w:pPr>
            <w:r>
              <w:rPr>
                <w:rFonts w:ascii="Arial" w:hAnsi="Arial" w:cs="Arial"/>
                <w:sz w:val="20"/>
              </w:rPr>
              <w:t>(iii)</w:t>
            </w:r>
          </w:p>
        </w:tc>
        <w:tc>
          <w:tcPr>
            <w:tcW w:w="6237" w:type="dxa"/>
            <w:gridSpan w:val="2"/>
            <w:tcBorders>
              <w:top w:val="single" w:sz="6" w:space="0" w:color="auto"/>
              <w:left w:val="single" w:sz="6" w:space="0" w:color="auto"/>
              <w:bottom w:val="single" w:sz="6" w:space="0" w:color="auto"/>
              <w:right w:val="single" w:sz="6" w:space="0" w:color="auto"/>
            </w:tcBorders>
          </w:tcPr>
          <w:p w14:paraId="4B418296" w14:textId="77777777" w:rsidR="00A71DB1" w:rsidRPr="00940603" w:rsidRDefault="00A71DB1" w:rsidP="0074670C">
            <w:pPr>
              <w:rPr>
                <w:rFonts w:ascii="Arial" w:hAnsi="Arial" w:cs="Arial"/>
                <w:sz w:val="20"/>
              </w:rPr>
            </w:pPr>
          </w:p>
        </w:tc>
        <w:tc>
          <w:tcPr>
            <w:tcW w:w="2224" w:type="dxa"/>
            <w:tcBorders>
              <w:top w:val="single" w:sz="6" w:space="0" w:color="auto"/>
              <w:left w:val="single" w:sz="6" w:space="0" w:color="auto"/>
              <w:bottom w:val="single" w:sz="6" w:space="0" w:color="auto"/>
              <w:right w:val="single" w:sz="4" w:space="0" w:color="auto"/>
            </w:tcBorders>
          </w:tcPr>
          <w:p w14:paraId="2B3BA303" w14:textId="77777777" w:rsidR="00A71DB1" w:rsidRPr="00940603" w:rsidRDefault="00A71DB1" w:rsidP="0074670C">
            <w:pPr>
              <w:rPr>
                <w:rFonts w:ascii="Arial" w:hAnsi="Arial" w:cs="Arial"/>
                <w:sz w:val="20"/>
              </w:rPr>
            </w:pPr>
          </w:p>
        </w:tc>
      </w:tr>
      <w:tr w:rsidR="00A71DB1" w:rsidRPr="00940603" w14:paraId="010B47E1" w14:textId="77777777" w:rsidTr="00CF7ED5">
        <w:trPr>
          <w:trHeight w:val="567"/>
        </w:trPr>
        <w:tc>
          <w:tcPr>
            <w:tcW w:w="828" w:type="dxa"/>
            <w:tcBorders>
              <w:top w:val="single" w:sz="6" w:space="0" w:color="auto"/>
              <w:left w:val="single" w:sz="4" w:space="0" w:color="auto"/>
              <w:bottom w:val="single" w:sz="6" w:space="0" w:color="auto"/>
              <w:right w:val="single" w:sz="6" w:space="0" w:color="auto"/>
            </w:tcBorders>
            <w:vAlign w:val="center"/>
          </w:tcPr>
          <w:p w14:paraId="7E01386F" w14:textId="77777777" w:rsidR="00A71DB1" w:rsidRPr="00940603" w:rsidRDefault="00A71DB1" w:rsidP="00CF7ED5">
            <w:pPr>
              <w:jc w:val="center"/>
              <w:rPr>
                <w:rFonts w:ascii="Arial" w:hAnsi="Arial" w:cs="Arial"/>
                <w:sz w:val="20"/>
              </w:rPr>
            </w:pPr>
            <w:r w:rsidRPr="00940603">
              <w:rPr>
                <w:rFonts w:ascii="Arial" w:hAnsi="Arial" w:cs="Arial"/>
                <w:sz w:val="20"/>
              </w:rPr>
              <w:t>(i</w:t>
            </w:r>
            <w:r>
              <w:rPr>
                <w:rFonts w:ascii="Arial" w:hAnsi="Arial" w:cs="Arial"/>
                <w:sz w:val="20"/>
              </w:rPr>
              <w:t>v</w:t>
            </w:r>
            <w:r w:rsidRPr="00940603">
              <w:rPr>
                <w:rFonts w:ascii="Arial" w:hAnsi="Arial" w:cs="Arial"/>
                <w:sz w:val="20"/>
              </w:rPr>
              <w:t>)</w:t>
            </w:r>
          </w:p>
        </w:tc>
        <w:tc>
          <w:tcPr>
            <w:tcW w:w="6237" w:type="dxa"/>
            <w:gridSpan w:val="2"/>
            <w:tcBorders>
              <w:top w:val="single" w:sz="6" w:space="0" w:color="auto"/>
              <w:left w:val="single" w:sz="6" w:space="0" w:color="auto"/>
              <w:bottom w:val="single" w:sz="6" w:space="0" w:color="auto"/>
              <w:right w:val="single" w:sz="6" w:space="0" w:color="auto"/>
            </w:tcBorders>
          </w:tcPr>
          <w:p w14:paraId="0FDEE33A" w14:textId="77777777" w:rsidR="00A71DB1" w:rsidRPr="00940603" w:rsidRDefault="00A71DB1" w:rsidP="0074670C">
            <w:pPr>
              <w:rPr>
                <w:rFonts w:ascii="Arial" w:hAnsi="Arial" w:cs="Arial"/>
                <w:sz w:val="20"/>
              </w:rPr>
            </w:pPr>
          </w:p>
        </w:tc>
        <w:tc>
          <w:tcPr>
            <w:tcW w:w="2224" w:type="dxa"/>
            <w:tcBorders>
              <w:top w:val="single" w:sz="6" w:space="0" w:color="auto"/>
              <w:left w:val="single" w:sz="6" w:space="0" w:color="auto"/>
              <w:bottom w:val="single" w:sz="6" w:space="0" w:color="auto"/>
              <w:right w:val="single" w:sz="4" w:space="0" w:color="auto"/>
            </w:tcBorders>
          </w:tcPr>
          <w:p w14:paraId="74BFE6EF" w14:textId="77777777" w:rsidR="00A71DB1" w:rsidRPr="00940603" w:rsidRDefault="00A71DB1" w:rsidP="0074670C">
            <w:pPr>
              <w:rPr>
                <w:rFonts w:ascii="Arial" w:hAnsi="Arial" w:cs="Arial"/>
                <w:sz w:val="20"/>
              </w:rPr>
            </w:pPr>
          </w:p>
        </w:tc>
      </w:tr>
      <w:tr w:rsidR="00A71DB1" w:rsidRPr="00940603" w14:paraId="557DCD28" w14:textId="77777777" w:rsidTr="00CF7ED5">
        <w:tc>
          <w:tcPr>
            <w:tcW w:w="828" w:type="dxa"/>
            <w:tcBorders>
              <w:top w:val="nil"/>
              <w:left w:val="single" w:sz="4" w:space="0" w:color="auto"/>
              <w:bottom w:val="nil"/>
              <w:right w:val="nil"/>
            </w:tcBorders>
          </w:tcPr>
          <w:p w14:paraId="28D12954" w14:textId="77777777" w:rsidR="00A71DB1" w:rsidRPr="00940603" w:rsidRDefault="00A71DB1" w:rsidP="0074670C">
            <w:pPr>
              <w:rPr>
                <w:rFonts w:ascii="Arial" w:hAnsi="Arial" w:cs="Arial"/>
                <w:sz w:val="20"/>
              </w:rPr>
            </w:pPr>
          </w:p>
        </w:tc>
        <w:tc>
          <w:tcPr>
            <w:tcW w:w="4292" w:type="dxa"/>
            <w:tcBorders>
              <w:top w:val="nil"/>
              <w:left w:val="nil"/>
              <w:bottom w:val="nil"/>
              <w:right w:val="single" w:sz="6" w:space="0" w:color="auto"/>
            </w:tcBorders>
          </w:tcPr>
          <w:p w14:paraId="7B2B43E5" w14:textId="77777777" w:rsidR="00A71DB1" w:rsidRPr="00940603" w:rsidRDefault="00A71DB1" w:rsidP="0074670C">
            <w:pPr>
              <w:rPr>
                <w:rFonts w:ascii="Arial" w:hAnsi="Arial" w:cs="Arial"/>
                <w:sz w:val="20"/>
              </w:rPr>
            </w:pPr>
          </w:p>
        </w:tc>
        <w:tc>
          <w:tcPr>
            <w:tcW w:w="1945" w:type="dxa"/>
            <w:tcBorders>
              <w:top w:val="single" w:sz="6" w:space="0" w:color="auto"/>
              <w:left w:val="single" w:sz="6" w:space="0" w:color="auto"/>
              <w:bottom w:val="single" w:sz="6" w:space="0" w:color="auto"/>
              <w:right w:val="single" w:sz="6" w:space="0" w:color="auto"/>
            </w:tcBorders>
          </w:tcPr>
          <w:p w14:paraId="45D89F5D" w14:textId="77777777" w:rsidR="00A71DB1" w:rsidRPr="00940603" w:rsidRDefault="00A71DB1" w:rsidP="0074670C">
            <w:pPr>
              <w:spacing w:before="120"/>
              <w:rPr>
                <w:rFonts w:ascii="Arial" w:hAnsi="Arial" w:cs="Arial"/>
                <w:b/>
                <w:bCs/>
                <w:sz w:val="20"/>
              </w:rPr>
            </w:pPr>
            <w:r w:rsidRPr="00940603">
              <w:rPr>
                <w:rFonts w:ascii="Arial" w:hAnsi="Arial" w:cs="Arial"/>
                <w:b/>
                <w:bCs/>
                <w:sz w:val="20"/>
              </w:rPr>
              <w:t>Subtotal</w:t>
            </w:r>
          </w:p>
        </w:tc>
        <w:tc>
          <w:tcPr>
            <w:tcW w:w="2224" w:type="dxa"/>
            <w:tcBorders>
              <w:top w:val="single" w:sz="6" w:space="0" w:color="auto"/>
              <w:left w:val="single" w:sz="6" w:space="0" w:color="auto"/>
              <w:bottom w:val="single" w:sz="6" w:space="0" w:color="auto"/>
              <w:right w:val="single" w:sz="4" w:space="0" w:color="auto"/>
            </w:tcBorders>
          </w:tcPr>
          <w:p w14:paraId="22669C10" w14:textId="77777777" w:rsidR="00A71DB1" w:rsidRPr="00940603" w:rsidRDefault="00A71DB1" w:rsidP="0074670C">
            <w:pPr>
              <w:rPr>
                <w:rFonts w:ascii="Arial" w:hAnsi="Arial" w:cs="Arial"/>
                <w:sz w:val="20"/>
              </w:rPr>
            </w:pPr>
          </w:p>
        </w:tc>
      </w:tr>
      <w:tr w:rsidR="00A71DB1" w:rsidRPr="00940603" w14:paraId="73EB63B0" w14:textId="77777777" w:rsidTr="00CF7ED5">
        <w:tc>
          <w:tcPr>
            <w:tcW w:w="828" w:type="dxa"/>
            <w:tcBorders>
              <w:top w:val="nil"/>
              <w:left w:val="single" w:sz="4" w:space="0" w:color="auto"/>
              <w:bottom w:val="nil"/>
              <w:right w:val="nil"/>
            </w:tcBorders>
          </w:tcPr>
          <w:p w14:paraId="56344BF9" w14:textId="77777777" w:rsidR="00A71DB1" w:rsidRPr="00940603" w:rsidRDefault="00A71DB1" w:rsidP="0074670C">
            <w:pPr>
              <w:rPr>
                <w:rFonts w:ascii="Arial" w:hAnsi="Arial" w:cs="Arial"/>
                <w:sz w:val="20"/>
              </w:rPr>
            </w:pPr>
          </w:p>
        </w:tc>
        <w:tc>
          <w:tcPr>
            <w:tcW w:w="4292" w:type="dxa"/>
            <w:tcBorders>
              <w:top w:val="nil"/>
              <w:left w:val="nil"/>
              <w:bottom w:val="nil"/>
              <w:right w:val="single" w:sz="6" w:space="0" w:color="auto"/>
            </w:tcBorders>
          </w:tcPr>
          <w:p w14:paraId="2F53847F" w14:textId="77777777" w:rsidR="00A71DB1" w:rsidRPr="00940603" w:rsidRDefault="00A71DB1" w:rsidP="0074670C">
            <w:pPr>
              <w:rPr>
                <w:rFonts w:ascii="Arial" w:hAnsi="Arial" w:cs="Arial"/>
                <w:sz w:val="20"/>
              </w:rPr>
            </w:pPr>
          </w:p>
        </w:tc>
        <w:tc>
          <w:tcPr>
            <w:tcW w:w="1945" w:type="dxa"/>
            <w:tcBorders>
              <w:top w:val="single" w:sz="6" w:space="0" w:color="auto"/>
              <w:left w:val="single" w:sz="6" w:space="0" w:color="auto"/>
              <w:bottom w:val="single" w:sz="6" w:space="0" w:color="auto"/>
              <w:right w:val="single" w:sz="6" w:space="0" w:color="auto"/>
            </w:tcBorders>
          </w:tcPr>
          <w:p w14:paraId="320ECB56" w14:textId="77777777" w:rsidR="00A71DB1" w:rsidRPr="00940603" w:rsidRDefault="00A71DB1" w:rsidP="0074670C">
            <w:pPr>
              <w:spacing w:before="120"/>
              <w:rPr>
                <w:rFonts w:ascii="Arial" w:hAnsi="Arial" w:cs="Arial"/>
                <w:b/>
                <w:bCs/>
                <w:sz w:val="20"/>
              </w:rPr>
            </w:pPr>
            <w:r w:rsidRPr="00940603">
              <w:rPr>
                <w:rFonts w:ascii="Arial" w:hAnsi="Arial" w:cs="Arial"/>
                <w:b/>
                <w:bCs/>
                <w:sz w:val="20"/>
              </w:rPr>
              <w:t>VAT @          %</w:t>
            </w:r>
          </w:p>
        </w:tc>
        <w:tc>
          <w:tcPr>
            <w:tcW w:w="2224" w:type="dxa"/>
            <w:tcBorders>
              <w:top w:val="single" w:sz="6" w:space="0" w:color="auto"/>
              <w:left w:val="single" w:sz="6" w:space="0" w:color="auto"/>
              <w:bottom w:val="single" w:sz="6" w:space="0" w:color="auto"/>
              <w:right w:val="single" w:sz="4" w:space="0" w:color="auto"/>
            </w:tcBorders>
          </w:tcPr>
          <w:p w14:paraId="7C9B7BDA" w14:textId="77777777" w:rsidR="00A71DB1" w:rsidRPr="00940603" w:rsidRDefault="00A71DB1" w:rsidP="0074670C">
            <w:pPr>
              <w:rPr>
                <w:rFonts w:ascii="Arial" w:hAnsi="Arial" w:cs="Arial"/>
                <w:sz w:val="20"/>
              </w:rPr>
            </w:pPr>
          </w:p>
        </w:tc>
      </w:tr>
      <w:tr w:rsidR="00A71DB1" w:rsidRPr="00940603" w14:paraId="7770DD25" w14:textId="77777777" w:rsidTr="00CF7ED5">
        <w:tc>
          <w:tcPr>
            <w:tcW w:w="828" w:type="dxa"/>
            <w:tcBorders>
              <w:top w:val="nil"/>
              <w:left w:val="single" w:sz="4" w:space="0" w:color="auto"/>
              <w:bottom w:val="single" w:sz="4" w:space="0" w:color="auto"/>
              <w:right w:val="nil"/>
            </w:tcBorders>
          </w:tcPr>
          <w:p w14:paraId="285C3CC4" w14:textId="77777777" w:rsidR="00A71DB1" w:rsidRPr="00940603" w:rsidRDefault="00A71DB1" w:rsidP="0074670C">
            <w:pPr>
              <w:rPr>
                <w:rFonts w:ascii="Arial" w:hAnsi="Arial" w:cs="Arial"/>
                <w:sz w:val="20"/>
              </w:rPr>
            </w:pPr>
          </w:p>
        </w:tc>
        <w:tc>
          <w:tcPr>
            <w:tcW w:w="4292" w:type="dxa"/>
            <w:tcBorders>
              <w:top w:val="nil"/>
              <w:left w:val="nil"/>
              <w:bottom w:val="single" w:sz="4" w:space="0" w:color="auto"/>
              <w:right w:val="single" w:sz="6" w:space="0" w:color="auto"/>
            </w:tcBorders>
          </w:tcPr>
          <w:p w14:paraId="7593FF58" w14:textId="77777777" w:rsidR="00A71DB1" w:rsidRPr="00940603" w:rsidRDefault="00A71DB1" w:rsidP="0074670C">
            <w:pPr>
              <w:rPr>
                <w:rFonts w:ascii="Arial" w:hAnsi="Arial" w:cs="Arial"/>
                <w:sz w:val="20"/>
              </w:rPr>
            </w:pPr>
          </w:p>
        </w:tc>
        <w:tc>
          <w:tcPr>
            <w:tcW w:w="1945" w:type="dxa"/>
            <w:tcBorders>
              <w:top w:val="single" w:sz="6" w:space="0" w:color="auto"/>
              <w:left w:val="single" w:sz="6" w:space="0" w:color="auto"/>
              <w:bottom w:val="single" w:sz="4" w:space="0" w:color="auto"/>
              <w:right w:val="single" w:sz="6" w:space="0" w:color="auto"/>
            </w:tcBorders>
          </w:tcPr>
          <w:p w14:paraId="49B7D27F" w14:textId="77777777" w:rsidR="00A71DB1" w:rsidRPr="00940603" w:rsidRDefault="00A71DB1" w:rsidP="0074670C">
            <w:pPr>
              <w:spacing w:before="120"/>
              <w:rPr>
                <w:rFonts w:ascii="Arial" w:hAnsi="Arial" w:cs="Arial"/>
                <w:b/>
                <w:bCs/>
                <w:sz w:val="20"/>
              </w:rPr>
            </w:pPr>
            <w:r w:rsidRPr="00940603">
              <w:rPr>
                <w:rFonts w:ascii="Arial" w:hAnsi="Arial" w:cs="Arial"/>
                <w:b/>
                <w:bCs/>
                <w:sz w:val="20"/>
              </w:rPr>
              <w:t xml:space="preserve">Total </w:t>
            </w:r>
          </w:p>
        </w:tc>
        <w:tc>
          <w:tcPr>
            <w:tcW w:w="2224" w:type="dxa"/>
            <w:tcBorders>
              <w:top w:val="single" w:sz="6" w:space="0" w:color="auto"/>
              <w:left w:val="single" w:sz="6" w:space="0" w:color="auto"/>
              <w:bottom w:val="single" w:sz="4" w:space="0" w:color="auto"/>
              <w:right w:val="single" w:sz="4" w:space="0" w:color="auto"/>
            </w:tcBorders>
          </w:tcPr>
          <w:p w14:paraId="2C1331F9" w14:textId="77777777" w:rsidR="00A71DB1" w:rsidRPr="00940603" w:rsidRDefault="00A71DB1" w:rsidP="0074670C">
            <w:pPr>
              <w:rPr>
                <w:rFonts w:ascii="Arial" w:hAnsi="Arial" w:cs="Arial"/>
                <w:sz w:val="20"/>
              </w:rPr>
            </w:pPr>
          </w:p>
        </w:tc>
      </w:tr>
    </w:tbl>
    <w:p w14:paraId="3FE0BD6B" w14:textId="77777777" w:rsidR="00A71DB1" w:rsidRDefault="00A71DB1" w:rsidP="00A71DB1"/>
    <w:p w14:paraId="4D0370F0" w14:textId="77777777" w:rsidR="00A71DB1" w:rsidRDefault="00A71DB1" w:rsidP="009C07A4">
      <w:pPr>
        <w:spacing w:line="276" w:lineRule="auto"/>
        <w:rPr>
          <w:b/>
          <w:szCs w:val="24"/>
        </w:rPr>
      </w:pPr>
    </w:p>
    <w:sectPr w:rsidR="00A71DB1" w:rsidSect="00211B41">
      <w:footerReference w:type="default" r:id="rId9"/>
      <w:pgSz w:w="11906" w:h="16838"/>
      <w:pgMar w:top="108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43D6F" w14:textId="77777777" w:rsidR="0006489A" w:rsidRDefault="0006489A" w:rsidP="004C3AD0">
      <w:r>
        <w:separator/>
      </w:r>
    </w:p>
  </w:endnote>
  <w:endnote w:type="continuationSeparator" w:id="0">
    <w:p w14:paraId="7242EFDE" w14:textId="77777777" w:rsidR="0006489A" w:rsidRDefault="0006489A" w:rsidP="004C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7AE3" w14:textId="2C40945C" w:rsidR="004C3AD0" w:rsidRDefault="004C3AD0">
    <w:pPr>
      <w:pStyle w:val="Footer"/>
      <w:jc w:val="right"/>
    </w:pPr>
  </w:p>
  <w:p w14:paraId="44AB1BA0" w14:textId="77777777" w:rsidR="004C3AD0" w:rsidRDefault="004C3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47F0" w14:textId="77777777" w:rsidR="0006489A" w:rsidRDefault="0006489A" w:rsidP="004C3AD0">
      <w:r>
        <w:separator/>
      </w:r>
    </w:p>
  </w:footnote>
  <w:footnote w:type="continuationSeparator" w:id="0">
    <w:p w14:paraId="4525A440" w14:textId="77777777" w:rsidR="0006489A" w:rsidRDefault="0006489A" w:rsidP="004C3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38F"/>
    <w:multiLevelType w:val="hybridMultilevel"/>
    <w:tmpl w:val="E698F53A"/>
    <w:lvl w:ilvl="0" w:tplc="690EAD76">
      <w:start w:val="1"/>
      <w:numFmt w:val="lowerLetter"/>
      <w:lvlText w:val="(%1)"/>
      <w:lvlJc w:val="left"/>
      <w:pPr>
        <w:ind w:left="720" w:hanging="360"/>
      </w:pPr>
      <w:rPr>
        <w:rFonts w:ascii="Times New Roman" w:hAnsi="Times New Roman" w:cs="Times New Roman" w:hint="default"/>
        <w:sz w:val="24"/>
        <w:szCs w:val="28"/>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20A72A2"/>
    <w:multiLevelType w:val="hybridMultilevel"/>
    <w:tmpl w:val="74AAFD52"/>
    <w:lvl w:ilvl="0" w:tplc="0809000F">
      <w:start w:val="1"/>
      <w:numFmt w:val="decimal"/>
      <w:lvlText w:val="%1."/>
      <w:lvlJc w:val="left"/>
      <w:pPr>
        <w:ind w:left="720" w:hanging="360"/>
      </w:pPr>
      <w:rPr>
        <w:rFonts w:hint="default"/>
      </w:rPr>
    </w:lvl>
    <w:lvl w:ilvl="1" w:tplc="C7361610">
      <w:start w:val="1"/>
      <w:numFmt w:val="lowerLetter"/>
      <w:lvlText w:val="(%2)"/>
      <w:lvlJc w:val="left"/>
      <w:pPr>
        <w:ind w:left="1440" w:hanging="360"/>
      </w:pPr>
      <w:rPr>
        <w:rFonts w:ascii="Arial" w:eastAsia="Times New Roman" w:hAnsi="Arial" w:cs="Arial"/>
        <w:sz w:val="20"/>
        <w:szCs w:val="20"/>
      </w:rPr>
    </w:lvl>
    <w:lvl w:ilvl="2" w:tplc="4DCACEF4">
      <w:start w:val="4"/>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22916"/>
    <w:multiLevelType w:val="hybridMultilevel"/>
    <w:tmpl w:val="459619CC"/>
    <w:lvl w:ilvl="0" w:tplc="E6D4F53A">
      <w:start w:val="1"/>
      <w:numFmt w:val="lowerRoman"/>
      <w:lvlText w:val="%1."/>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7F0476"/>
    <w:multiLevelType w:val="multilevel"/>
    <w:tmpl w:val="9AC87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C7A2E"/>
    <w:multiLevelType w:val="hybridMultilevel"/>
    <w:tmpl w:val="EFF64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39688E"/>
    <w:multiLevelType w:val="hybridMultilevel"/>
    <w:tmpl w:val="7DF48D28"/>
    <w:lvl w:ilvl="0" w:tplc="C9AEBCDE">
      <w:start w:val="1"/>
      <w:numFmt w:val="lowerRoman"/>
      <w:lvlText w:val="%1."/>
      <w:lvlJc w:val="left"/>
      <w:pPr>
        <w:ind w:left="2160" w:hanging="720"/>
      </w:pPr>
      <w:rPr>
        <w:rFonts w:ascii="Times New Roman" w:eastAsiaTheme="minorHAnsi" w:hAnsi="Times New Roman" w:cs="Times New Roman"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115A6553"/>
    <w:multiLevelType w:val="hybridMultilevel"/>
    <w:tmpl w:val="C218B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420B3D"/>
    <w:multiLevelType w:val="multilevel"/>
    <w:tmpl w:val="AF5A9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8B18D9"/>
    <w:multiLevelType w:val="hybridMultilevel"/>
    <w:tmpl w:val="5F3272F8"/>
    <w:lvl w:ilvl="0" w:tplc="6B147AF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834F36"/>
    <w:multiLevelType w:val="hybridMultilevel"/>
    <w:tmpl w:val="FDA0B14A"/>
    <w:lvl w:ilvl="0" w:tplc="0E320A1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7C80916"/>
    <w:multiLevelType w:val="hybridMultilevel"/>
    <w:tmpl w:val="69569112"/>
    <w:lvl w:ilvl="0" w:tplc="4D46F290">
      <w:start w:val="1"/>
      <w:numFmt w:val="lowerRoman"/>
      <w:lvlText w:val="(%1)"/>
      <w:lvlJc w:val="left"/>
      <w:pPr>
        <w:ind w:left="1440" w:hanging="720"/>
      </w:pPr>
      <w:rPr>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9D6219"/>
    <w:multiLevelType w:val="multilevel"/>
    <w:tmpl w:val="5A4EB44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FE75BA"/>
    <w:multiLevelType w:val="hybridMultilevel"/>
    <w:tmpl w:val="F2B25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2F1C4E"/>
    <w:multiLevelType w:val="hybridMultilevel"/>
    <w:tmpl w:val="240E8666"/>
    <w:lvl w:ilvl="0" w:tplc="4D46F290">
      <w:start w:val="1"/>
      <w:numFmt w:val="lowerRoman"/>
      <w:lvlText w:val="(%1)"/>
      <w:lvlJc w:val="left"/>
      <w:pPr>
        <w:ind w:left="1440" w:hanging="720"/>
      </w:pPr>
      <w:rPr>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57295D"/>
    <w:multiLevelType w:val="hybridMultilevel"/>
    <w:tmpl w:val="C348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33A8D"/>
    <w:multiLevelType w:val="hybridMultilevel"/>
    <w:tmpl w:val="DCF8A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249473F"/>
    <w:multiLevelType w:val="multilevel"/>
    <w:tmpl w:val="AB94EE5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100CFF"/>
    <w:multiLevelType w:val="hybridMultilevel"/>
    <w:tmpl w:val="F4C24E8A"/>
    <w:lvl w:ilvl="0" w:tplc="7A12815A">
      <w:start w:val="1"/>
      <w:numFmt w:val="lowerRoman"/>
      <w:lvlText w:val="%1."/>
      <w:lvlJc w:val="left"/>
      <w:pPr>
        <w:ind w:left="1080" w:hanging="720"/>
      </w:pPr>
      <w:rPr>
        <w:rFonts w:ascii="Times New Roman" w:eastAsia="Times New Roman" w:hAnsi="Times New Roman" w:cs="Times New Roman"/>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8" w15:restartNumberingAfterBreak="0">
    <w:nsid w:val="46434B3D"/>
    <w:multiLevelType w:val="hybridMultilevel"/>
    <w:tmpl w:val="49C47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557449"/>
    <w:multiLevelType w:val="hybridMultilevel"/>
    <w:tmpl w:val="53B6D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7A66E41"/>
    <w:multiLevelType w:val="hybridMultilevel"/>
    <w:tmpl w:val="F6886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9841A2B"/>
    <w:multiLevelType w:val="hybridMultilevel"/>
    <w:tmpl w:val="BC7C587E"/>
    <w:lvl w:ilvl="0" w:tplc="2B30251E">
      <w:start w:val="1"/>
      <w:numFmt w:val="lowerRoman"/>
      <w:lvlText w:val="%1."/>
      <w:lvlJc w:val="left"/>
      <w:pPr>
        <w:ind w:left="1080" w:hanging="72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F51735"/>
    <w:multiLevelType w:val="hybridMultilevel"/>
    <w:tmpl w:val="951866A0"/>
    <w:lvl w:ilvl="0" w:tplc="6A7A5A1E">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50D26061"/>
    <w:multiLevelType w:val="hybridMultilevel"/>
    <w:tmpl w:val="E4286F38"/>
    <w:lvl w:ilvl="0" w:tplc="4D46F290">
      <w:start w:val="1"/>
      <w:numFmt w:val="lowerRoman"/>
      <w:lvlText w:val="(%1)"/>
      <w:lvlJc w:val="left"/>
      <w:pPr>
        <w:ind w:left="1440" w:hanging="720"/>
      </w:pPr>
      <w:rPr>
        <w:b w:val="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4" w15:restartNumberingAfterBreak="0">
    <w:nsid w:val="55BA0790"/>
    <w:multiLevelType w:val="hybridMultilevel"/>
    <w:tmpl w:val="14486CA0"/>
    <w:lvl w:ilvl="0" w:tplc="09C8ACCC">
      <w:start w:val="1"/>
      <w:numFmt w:val="upperLetter"/>
      <w:lvlText w:val="%1."/>
      <w:lvlJc w:val="left"/>
      <w:pPr>
        <w:ind w:left="1080" w:hanging="360"/>
      </w:pPr>
    </w:lvl>
    <w:lvl w:ilvl="1" w:tplc="AF8E8DC2">
      <w:start w:val="1"/>
      <w:numFmt w:val="lowerRoman"/>
      <w:lvlText w:val="%2."/>
      <w:lvlJc w:val="left"/>
      <w:pPr>
        <w:ind w:left="1800" w:hanging="360"/>
      </w:pPr>
      <w:rPr>
        <w:rFonts w:ascii="Times New Roman" w:eastAsia="Times New Roman" w:hAnsi="Times New Roman" w:cs="Times New Roman"/>
      </w:rPr>
    </w:lvl>
    <w:lvl w:ilvl="2" w:tplc="0809001B">
      <w:start w:val="1"/>
      <w:numFmt w:val="lowerRoman"/>
      <w:lvlText w:val="%3."/>
      <w:lvlJc w:val="right"/>
      <w:pPr>
        <w:ind w:left="464"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574B30D1"/>
    <w:multiLevelType w:val="hybridMultilevel"/>
    <w:tmpl w:val="E0E68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AB34C92"/>
    <w:multiLevelType w:val="hybridMultilevel"/>
    <w:tmpl w:val="A0CAE45E"/>
    <w:lvl w:ilvl="0" w:tplc="232EE47A">
      <w:start w:val="1"/>
      <w:numFmt w:val="decimal"/>
      <w:lvlText w:val="%1."/>
      <w:lvlJc w:val="left"/>
      <w:pPr>
        <w:ind w:left="1080" w:hanging="360"/>
      </w:pPr>
      <w:rPr>
        <w:rFonts w:asciiTheme="minorHAnsi" w:eastAsiaTheme="minorHAnsi" w:hAnsiTheme="minorHAnsi" w:cstheme="minorBidi"/>
      </w:rPr>
    </w:lvl>
    <w:lvl w:ilvl="1" w:tplc="85188BE8">
      <w:start w:val="1"/>
      <w:numFmt w:val="lowerRoman"/>
      <w:lvlText w:val="%2."/>
      <w:lvlJc w:val="left"/>
      <w:pPr>
        <w:ind w:left="1800" w:hanging="360"/>
      </w:pPr>
      <w:rPr>
        <w:rFonts w:ascii="Times New Roman" w:eastAsiaTheme="minorHAnsi" w:hAnsi="Times New Roman" w:cs="Times New Roman"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5ABA6B2B"/>
    <w:multiLevelType w:val="hybridMultilevel"/>
    <w:tmpl w:val="4876512C"/>
    <w:lvl w:ilvl="0" w:tplc="33F0E0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505523"/>
    <w:multiLevelType w:val="multilevel"/>
    <w:tmpl w:val="C7E29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6E37B9"/>
    <w:multiLevelType w:val="hybridMultilevel"/>
    <w:tmpl w:val="0A3E6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3004E7C"/>
    <w:multiLevelType w:val="multilevel"/>
    <w:tmpl w:val="6F0A3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DA5BEC"/>
    <w:multiLevelType w:val="hybridMultilevel"/>
    <w:tmpl w:val="A0FA0FD4"/>
    <w:lvl w:ilvl="0" w:tplc="21A4D4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AC4B3A"/>
    <w:multiLevelType w:val="hybridMultilevel"/>
    <w:tmpl w:val="79C29DC8"/>
    <w:lvl w:ilvl="0" w:tplc="4D46F290">
      <w:start w:val="1"/>
      <w:numFmt w:val="lowerRoman"/>
      <w:lvlText w:val="(%1)"/>
      <w:lvlJc w:val="left"/>
      <w:pPr>
        <w:ind w:left="1800" w:hanging="720"/>
      </w:pPr>
      <w:rPr>
        <w:b w:val="0"/>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B8E012B"/>
    <w:multiLevelType w:val="hybridMultilevel"/>
    <w:tmpl w:val="1CBA5830"/>
    <w:lvl w:ilvl="0" w:tplc="7F069680">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4" w15:restartNumberingAfterBreak="0">
    <w:nsid w:val="720F67C1"/>
    <w:multiLevelType w:val="hybridMultilevel"/>
    <w:tmpl w:val="38A8D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4A297C"/>
    <w:multiLevelType w:val="hybridMultilevel"/>
    <w:tmpl w:val="CB7000A0"/>
    <w:lvl w:ilvl="0" w:tplc="52700856">
      <w:start w:val="1"/>
      <w:numFmt w:val="lowerRoman"/>
      <w:lvlText w:val="%1."/>
      <w:lvlJc w:val="left"/>
      <w:pPr>
        <w:ind w:left="1080" w:hanging="72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64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512010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5154569">
    <w:abstractNumId w:val="15"/>
  </w:num>
  <w:num w:numId="4" w16cid:durableId="7105415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496093">
    <w:abstractNumId w:val="25"/>
  </w:num>
  <w:num w:numId="6" w16cid:durableId="860244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6907293">
    <w:abstractNumId w:val="4"/>
  </w:num>
  <w:num w:numId="8" w16cid:durableId="939530667">
    <w:abstractNumId w:val="20"/>
  </w:num>
  <w:num w:numId="9" w16cid:durableId="210570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2895973">
    <w:abstractNumId w:val="18"/>
  </w:num>
  <w:num w:numId="11" w16cid:durableId="8634013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6393973">
    <w:abstractNumId w:val="6"/>
  </w:num>
  <w:num w:numId="13" w16cid:durableId="1575235735">
    <w:abstractNumId w:val="29"/>
  </w:num>
  <w:num w:numId="14" w16cid:durableId="165872652">
    <w:abstractNumId w:val="12"/>
  </w:num>
  <w:num w:numId="15" w16cid:durableId="4034570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55416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10437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0063775">
    <w:abstractNumId w:val="31"/>
  </w:num>
  <w:num w:numId="19" w16cid:durableId="244655346">
    <w:abstractNumId w:val="34"/>
  </w:num>
  <w:num w:numId="20" w16cid:durableId="2143116557">
    <w:abstractNumId w:val="1"/>
  </w:num>
  <w:num w:numId="21" w16cid:durableId="833187251">
    <w:abstractNumId w:val="28"/>
  </w:num>
  <w:num w:numId="22" w16cid:durableId="1351446489">
    <w:abstractNumId w:val="21"/>
  </w:num>
  <w:num w:numId="23" w16cid:durableId="1797792938">
    <w:abstractNumId w:val="27"/>
  </w:num>
  <w:num w:numId="24" w16cid:durableId="1741711346">
    <w:abstractNumId w:val="35"/>
  </w:num>
  <w:num w:numId="25" w16cid:durableId="760221525">
    <w:abstractNumId w:val="2"/>
  </w:num>
  <w:num w:numId="26" w16cid:durableId="864635598">
    <w:abstractNumId w:val="2"/>
  </w:num>
  <w:num w:numId="27" w16cid:durableId="327251609">
    <w:abstractNumId w:val="23"/>
  </w:num>
  <w:num w:numId="28" w16cid:durableId="50227252">
    <w:abstractNumId w:val="13"/>
  </w:num>
  <w:num w:numId="29" w16cid:durableId="953904781">
    <w:abstractNumId w:val="32"/>
  </w:num>
  <w:num w:numId="30" w16cid:durableId="193465424">
    <w:abstractNumId w:val="10"/>
  </w:num>
  <w:num w:numId="31" w16cid:durableId="655450100">
    <w:abstractNumId w:val="3"/>
  </w:num>
  <w:num w:numId="32" w16cid:durableId="1383674217">
    <w:abstractNumId w:val="30"/>
  </w:num>
  <w:num w:numId="33" w16cid:durableId="905189431">
    <w:abstractNumId w:val="16"/>
  </w:num>
  <w:num w:numId="34" w16cid:durableId="868104263">
    <w:abstractNumId w:val="7"/>
  </w:num>
  <w:num w:numId="35" w16cid:durableId="1992757244">
    <w:abstractNumId w:val="14"/>
  </w:num>
  <w:num w:numId="36" w16cid:durableId="1418746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8320938">
    <w:abstractNumId w:val="0"/>
  </w:num>
  <w:num w:numId="38" w16cid:durableId="5798770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8948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F1"/>
    <w:rsid w:val="00003981"/>
    <w:rsid w:val="00012CA9"/>
    <w:rsid w:val="0006489A"/>
    <w:rsid w:val="000A074A"/>
    <w:rsid w:val="000C0877"/>
    <w:rsid w:val="000D3C1D"/>
    <w:rsid w:val="000E4F82"/>
    <w:rsid w:val="0010406F"/>
    <w:rsid w:val="001166B0"/>
    <w:rsid w:val="001258D4"/>
    <w:rsid w:val="00136DAF"/>
    <w:rsid w:val="00151837"/>
    <w:rsid w:val="00151B5F"/>
    <w:rsid w:val="001F017D"/>
    <w:rsid w:val="001F3F45"/>
    <w:rsid w:val="00211B41"/>
    <w:rsid w:val="0025288E"/>
    <w:rsid w:val="00255F30"/>
    <w:rsid w:val="00266D94"/>
    <w:rsid w:val="00275258"/>
    <w:rsid w:val="002A603C"/>
    <w:rsid w:val="002D6F7F"/>
    <w:rsid w:val="002E6659"/>
    <w:rsid w:val="00347973"/>
    <w:rsid w:val="00383CB3"/>
    <w:rsid w:val="003E3D94"/>
    <w:rsid w:val="003F4CA6"/>
    <w:rsid w:val="00401F9D"/>
    <w:rsid w:val="00433D2E"/>
    <w:rsid w:val="004376B7"/>
    <w:rsid w:val="004B2EB7"/>
    <w:rsid w:val="004C38A4"/>
    <w:rsid w:val="004C3AD0"/>
    <w:rsid w:val="005078D1"/>
    <w:rsid w:val="00537748"/>
    <w:rsid w:val="005422E8"/>
    <w:rsid w:val="00585451"/>
    <w:rsid w:val="005C1363"/>
    <w:rsid w:val="005D5696"/>
    <w:rsid w:val="00603B03"/>
    <w:rsid w:val="00635B65"/>
    <w:rsid w:val="00671D5B"/>
    <w:rsid w:val="0067395E"/>
    <w:rsid w:val="006D03F1"/>
    <w:rsid w:val="00700E4C"/>
    <w:rsid w:val="0071102C"/>
    <w:rsid w:val="00721A6D"/>
    <w:rsid w:val="007361EC"/>
    <w:rsid w:val="00743954"/>
    <w:rsid w:val="00754446"/>
    <w:rsid w:val="00770798"/>
    <w:rsid w:val="007A7A6C"/>
    <w:rsid w:val="007B1FAB"/>
    <w:rsid w:val="00986952"/>
    <w:rsid w:val="00991C6B"/>
    <w:rsid w:val="009C07A4"/>
    <w:rsid w:val="00A16F8E"/>
    <w:rsid w:val="00A2693B"/>
    <w:rsid w:val="00A71DB1"/>
    <w:rsid w:val="00AB737A"/>
    <w:rsid w:val="00AD6210"/>
    <w:rsid w:val="00BC576C"/>
    <w:rsid w:val="00BE3BCE"/>
    <w:rsid w:val="00C17859"/>
    <w:rsid w:val="00C97159"/>
    <w:rsid w:val="00CD760F"/>
    <w:rsid w:val="00CF0DE0"/>
    <w:rsid w:val="00CF7ED5"/>
    <w:rsid w:val="00D41076"/>
    <w:rsid w:val="00D706CE"/>
    <w:rsid w:val="00DD6039"/>
    <w:rsid w:val="00E03E2A"/>
    <w:rsid w:val="00E7231D"/>
    <w:rsid w:val="00E82DA0"/>
    <w:rsid w:val="00E96B24"/>
    <w:rsid w:val="00EC0C71"/>
    <w:rsid w:val="00F615BE"/>
    <w:rsid w:val="00F9355A"/>
    <w:rsid w:val="00FC42F6"/>
    <w:rsid w:val="00FD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CE67"/>
  <w15:chartTrackingRefBased/>
  <w15:docId w15:val="{BC304B2F-6C83-4EAE-A05A-1F289421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3F1"/>
    <w:pPr>
      <w:suppressAutoHyphens/>
      <w:overflowPunct w:val="0"/>
      <w:autoSpaceDE w:val="0"/>
      <w:autoSpaceDN w:val="0"/>
      <w:adjustRightInd w:val="0"/>
      <w:spacing w:after="0" w:line="240" w:lineRule="auto"/>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03F1"/>
    <w:pPr>
      <w:ind w:left="720"/>
      <w:contextualSpacing/>
    </w:pPr>
  </w:style>
  <w:style w:type="table" w:styleId="TableGrid">
    <w:name w:val="Table Grid"/>
    <w:basedOn w:val="TableNormal"/>
    <w:uiPriority w:val="39"/>
    <w:rsid w:val="006D03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A7A6C"/>
    <w:rPr>
      <w:rFonts w:ascii="Times New Roman" w:eastAsia="Times New Roman" w:hAnsi="Times New Roman" w:cs="Times New Roman"/>
      <w:sz w:val="24"/>
      <w:szCs w:val="20"/>
      <w:lang w:val="en-US"/>
    </w:rPr>
  </w:style>
  <w:style w:type="paragraph" w:customStyle="1" w:styleId="Default">
    <w:name w:val="Default"/>
    <w:rsid w:val="00E82DA0"/>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4C3AD0"/>
    <w:pPr>
      <w:tabs>
        <w:tab w:val="center" w:pos="4513"/>
        <w:tab w:val="right" w:pos="9026"/>
      </w:tabs>
    </w:pPr>
  </w:style>
  <w:style w:type="character" w:customStyle="1" w:styleId="HeaderChar">
    <w:name w:val="Header Char"/>
    <w:basedOn w:val="DefaultParagraphFont"/>
    <w:link w:val="Header"/>
    <w:uiPriority w:val="99"/>
    <w:rsid w:val="004C3AD0"/>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C3AD0"/>
    <w:pPr>
      <w:tabs>
        <w:tab w:val="center" w:pos="4513"/>
        <w:tab w:val="right" w:pos="9026"/>
      </w:tabs>
    </w:pPr>
  </w:style>
  <w:style w:type="character" w:customStyle="1" w:styleId="FooterChar">
    <w:name w:val="Footer Char"/>
    <w:basedOn w:val="DefaultParagraphFont"/>
    <w:link w:val="Footer"/>
    <w:uiPriority w:val="99"/>
    <w:rsid w:val="004C3AD0"/>
    <w:rPr>
      <w:rFonts w:ascii="Times New Roman" w:eastAsia="Times New Roman" w:hAnsi="Times New Roman" w:cs="Times New Roman"/>
      <w:sz w:val="24"/>
      <w:szCs w:val="20"/>
      <w:lang w:val="en-US"/>
    </w:rPr>
  </w:style>
  <w:style w:type="character" w:customStyle="1" w:styleId="TitleChar">
    <w:name w:val="Title Char"/>
    <w:aliases w:val="Char Char"/>
    <w:basedOn w:val="DefaultParagraphFont"/>
    <w:link w:val="Title"/>
    <w:locked/>
    <w:rsid w:val="00700E4C"/>
    <w:rPr>
      <w:b/>
      <w:sz w:val="48"/>
      <w:lang w:eastAsia="x-none"/>
    </w:rPr>
  </w:style>
  <w:style w:type="paragraph" w:styleId="Title">
    <w:name w:val="Title"/>
    <w:aliases w:val="Char"/>
    <w:basedOn w:val="Normal"/>
    <w:link w:val="TitleChar"/>
    <w:qFormat/>
    <w:rsid w:val="00700E4C"/>
    <w:pPr>
      <w:jc w:val="center"/>
    </w:pPr>
    <w:rPr>
      <w:rFonts w:asciiTheme="minorHAnsi" w:eastAsiaTheme="minorHAnsi" w:hAnsiTheme="minorHAnsi" w:cstheme="minorBidi"/>
      <w:b/>
      <w:sz w:val="48"/>
      <w:szCs w:val="22"/>
      <w:lang w:val="x-none" w:eastAsia="x-none"/>
    </w:rPr>
  </w:style>
  <w:style w:type="character" w:customStyle="1" w:styleId="TitleChar1">
    <w:name w:val="Title Char1"/>
    <w:basedOn w:val="DefaultParagraphFont"/>
    <w:uiPriority w:val="10"/>
    <w:rsid w:val="00700E4C"/>
    <w:rPr>
      <w:rFonts w:asciiTheme="majorHAnsi" w:eastAsiaTheme="majorEastAsia" w:hAnsiTheme="majorHAnsi" w:cstheme="majorBidi"/>
      <w:spacing w:val="-10"/>
      <w:kern w:val="28"/>
      <w:sz w:val="56"/>
      <w:szCs w:val="56"/>
      <w:lang w:val="en-US"/>
    </w:rPr>
  </w:style>
  <w:style w:type="character" w:styleId="Hyperlink">
    <w:name w:val="Hyperlink"/>
    <w:basedOn w:val="DefaultParagraphFont"/>
    <w:uiPriority w:val="99"/>
    <w:unhideWhenUsed/>
    <w:rsid w:val="00D706CE"/>
    <w:rPr>
      <w:color w:val="0563C1" w:themeColor="hyperlink"/>
      <w:u w:val="single"/>
    </w:rPr>
  </w:style>
  <w:style w:type="character" w:styleId="UnresolvedMention">
    <w:name w:val="Unresolved Mention"/>
    <w:basedOn w:val="DefaultParagraphFont"/>
    <w:uiPriority w:val="99"/>
    <w:semiHidden/>
    <w:unhideWhenUsed/>
    <w:rsid w:val="00D706CE"/>
    <w:rPr>
      <w:color w:val="605E5C"/>
      <w:shd w:val="clear" w:color="auto" w:fill="E1DFDD"/>
    </w:rPr>
  </w:style>
  <w:style w:type="paragraph" w:customStyle="1" w:styleId="Outline">
    <w:name w:val="Outline"/>
    <w:basedOn w:val="Normal"/>
    <w:rsid w:val="00A71DB1"/>
    <w:pPr>
      <w:suppressAutoHyphens w:val="0"/>
      <w:spacing w:before="240"/>
      <w:jc w:val="left"/>
      <w:textAlignment w:val="baseline"/>
    </w:pPr>
    <w:rPr>
      <w:kern w:val="2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79265">
      <w:bodyDiv w:val="1"/>
      <w:marLeft w:val="0"/>
      <w:marRight w:val="0"/>
      <w:marTop w:val="0"/>
      <w:marBottom w:val="0"/>
      <w:divBdr>
        <w:top w:val="none" w:sz="0" w:space="0" w:color="auto"/>
        <w:left w:val="none" w:sz="0" w:space="0" w:color="auto"/>
        <w:bottom w:val="none" w:sz="0" w:space="0" w:color="auto"/>
        <w:right w:val="none" w:sz="0" w:space="0" w:color="auto"/>
      </w:divBdr>
    </w:div>
    <w:div w:id="242839459">
      <w:bodyDiv w:val="1"/>
      <w:marLeft w:val="0"/>
      <w:marRight w:val="0"/>
      <w:marTop w:val="0"/>
      <w:marBottom w:val="0"/>
      <w:divBdr>
        <w:top w:val="none" w:sz="0" w:space="0" w:color="auto"/>
        <w:left w:val="none" w:sz="0" w:space="0" w:color="auto"/>
        <w:bottom w:val="none" w:sz="0" w:space="0" w:color="auto"/>
        <w:right w:val="none" w:sz="0" w:space="0" w:color="auto"/>
      </w:divBdr>
    </w:div>
    <w:div w:id="913314377">
      <w:bodyDiv w:val="1"/>
      <w:marLeft w:val="0"/>
      <w:marRight w:val="0"/>
      <w:marTop w:val="0"/>
      <w:marBottom w:val="0"/>
      <w:divBdr>
        <w:top w:val="none" w:sz="0" w:space="0" w:color="auto"/>
        <w:left w:val="none" w:sz="0" w:space="0" w:color="auto"/>
        <w:bottom w:val="none" w:sz="0" w:space="0" w:color="auto"/>
        <w:right w:val="none" w:sz="0" w:space="0" w:color="auto"/>
      </w:divBdr>
    </w:div>
    <w:div w:id="1767769349">
      <w:bodyDiv w:val="1"/>
      <w:marLeft w:val="0"/>
      <w:marRight w:val="0"/>
      <w:marTop w:val="0"/>
      <w:marBottom w:val="0"/>
      <w:divBdr>
        <w:top w:val="none" w:sz="0" w:space="0" w:color="auto"/>
        <w:left w:val="none" w:sz="0" w:space="0" w:color="auto"/>
        <w:bottom w:val="none" w:sz="0" w:space="0" w:color="auto"/>
        <w:right w:val="none" w:sz="0" w:space="0" w:color="auto"/>
      </w:divBdr>
    </w:div>
    <w:div w:id="195875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sif.m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Sowdagur</dc:creator>
  <cp:keywords/>
  <dc:description/>
  <cp:lastModifiedBy>Vishal Ragoobur</cp:lastModifiedBy>
  <cp:revision>9</cp:revision>
  <cp:lastPrinted>2023-05-12T10:35:00Z</cp:lastPrinted>
  <dcterms:created xsi:type="dcterms:W3CDTF">2023-05-19T05:48:00Z</dcterms:created>
  <dcterms:modified xsi:type="dcterms:W3CDTF">2023-05-22T10:13:00Z</dcterms:modified>
</cp:coreProperties>
</file>