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A508" w14:textId="77777777" w:rsidR="00CE5D73" w:rsidRDefault="00CE5D73">
      <w:r>
        <w:rPr>
          <w:noProof/>
        </w:rPr>
        <mc:AlternateContent>
          <mc:Choice Requires="wps">
            <w:drawing>
              <wp:anchor distT="0" distB="0" distL="114300" distR="114300" simplePos="0" relativeHeight="251658239" behindDoc="1" locked="0" layoutInCell="1" allowOverlap="1" wp14:anchorId="7EB2D8A3" wp14:editId="4BB2362A">
                <wp:simplePos x="0" y="0"/>
                <wp:positionH relativeFrom="margin">
                  <wp:align>right</wp:align>
                </wp:positionH>
                <wp:positionV relativeFrom="paragraph">
                  <wp:posOffset>-475615</wp:posOffset>
                </wp:positionV>
                <wp:extent cx="2047875" cy="1143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047875" cy="1143000"/>
                        </a:xfrm>
                        <a:prstGeom prst="rect">
                          <a:avLst/>
                        </a:prstGeom>
                        <a:solidFill>
                          <a:schemeClr val="lt1"/>
                        </a:solidFill>
                        <a:ln w="6350">
                          <a:noFill/>
                        </a:ln>
                      </wps:spPr>
                      <wps:txbx>
                        <w:txbxContent>
                          <w:p w14:paraId="3408D18D" w14:textId="0864FFA2" w:rsidR="00A40B18" w:rsidRDefault="0053173A">
                            <w:r>
                              <w:rPr>
                                <w:noProof/>
                              </w:rPr>
                              <w:drawing>
                                <wp:inline distT="0" distB="0" distL="0" distR="0" wp14:anchorId="25AF9889" wp14:editId="32F63D39">
                                  <wp:extent cx="1761588" cy="990600"/>
                                  <wp:effectExtent l="0" t="0" r="0" b="0"/>
                                  <wp:docPr id="4" name="Picture 3" descr="Logo&#10;&#10;Description automatically generated">
                                    <a:extLst xmlns:a="http://schemas.openxmlformats.org/drawingml/2006/main">
                                      <a:ext uri="{FF2B5EF4-FFF2-40B4-BE49-F238E27FC236}">
                                        <a16:creationId xmlns:a16="http://schemas.microsoft.com/office/drawing/2014/main" id="{82B1D601-FC4E-B0BA-67FC-BDC34E0D8D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82B1D601-FC4E-B0BA-67FC-BDC34E0D8DDB}"/>
                                              </a:ext>
                                            </a:extLst>
                                          </pic:cNvPr>
                                          <pic:cNvPicPr>
                                            <a:picLocks noChangeAspect="1"/>
                                          </pic:cNvPicPr>
                                        </pic:nvPicPr>
                                        <pic:blipFill rotWithShape="1">
                                          <a:blip r:embed="rId7">
                                            <a:extLst>
                                              <a:ext uri="{28A0092B-C50C-407E-A947-70E740481C1C}">
                                                <a14:useLocalDpi xmlns:a14="http://schemas.microsoft.com/office/drawing/2010/main" val="0"/>
                                              </a:ext>
                                            </a:extLst>
                                          </a:blip>
                                          <a:srcRect l="426" r="-1" b="-1"/>
                                          <a:stretch/>
                                        </pic:blipFill>
                                        <pic:spPr>
                                          <a:xfrm>
                                            <a:off x="0" y="0"/>
                                            <a:ext cx="1767160" cy="9937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2D8A3" id="_x0000_t202" coordsize="21600,21600" o:spt="202" path="m,l,21600r21600,l21600,xe">
                <v:stroke joinstyle="miter"/>
                <v:path gradientshapeok="t" o:connecttype="rect"/>
              </v:shapetype>
              <v:shape id="Text Box 5" o:spid="_x0000_s1026" type="#_x0000_t202" style="position:absolute;margin-left:110.05pt;margin-top:-37.45pt;width:161.25pt;height:90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" fillcolor="white [3201]" stroked="f" strokeweight=".5pt">
                <v:textbox>
                  <w:txbxContent>
                    <w:p w14:paraId="3408D18D" w14:textId="0864FFA2" w:rsidR="00A40B18" w:rsidRDefault="0053173A">
                      <w:r>
                        <w:rPr>
                          <w:noProof/>
                        </w:rPr>
                        <w:drawing>
                          <wp:inline distT="0" distB="0" distL="0" distR="0" wp14:anchorId="25AF9889" wp14:editId="32F63D39">
                            <wp:extent cx="1761588" cy="990600"/>
                            <wp:effectExtent l="0" t="0" r="0" b="0"/>
                            <wp:docPr id="4" name="Picture 3" descr="Logo&#10;&#10;Description automatically generated">
                              <a:extLst xmlns:a="http://schemas.openxmlformats.org/drawingml/2006/main">
                                <a:ext uri="{FF2B5EF4-FFF2-40B4-BE49-F238E27FC236}">
                                  <a16:creationId xmlns:a16="http://schemas.microsoft.com/office/drawing/2014/main" id="{82B1D601-FC4E-B0BA-67FC-BDC34E0D8D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82B1D601-FC4E-B0BA-67FC-BDC34E0D8DDB}"/>
                                        </a:ext>
                                      </a:extLst>
                                    </pic:cNvPr>
                                    <pic:cNvPicPr>
                                      <a:picLocks noChangeAspect="1"/>
                                    </pic:cNvPicPr>
                                  </pic:nvPicPr>
                                  <pic:blipFill rotWithShape="1">
                                    <a:blip r:embed="rId7">
                                      <a:extLst>
                                        <a:ext uri="{28A0092B-C50C-407E-A947-70E740481C1C}">
                                          <a14:useLocalDpi xmlns:a14="http://schemas.microsoft.com/office/drawing/2010/main" val="0"/>
                                        </a:ext>
                                      </a:extLst>
                                    </a:blip>
                                    <a:srcRect l="426" r="-1" b="-1"/>
                                    <a:stretch/>
                                  </pic:blipFill>
                                  <pic:spPr>
                                    <a:xfrm>
                                      <a:off x="0" y="0"/>
                                      <a:ext cx="1767160" cy="993733"/>
                                    </a:xfrm>
                                    <a:prstGeom prst="rect">
                                      <a:avLst/>
                                    </a:prstGeom>
                                  </pic:spPr>
                                </pic:pic>
                              </a:graphicData>
                            </a:graphic>
                          </wp:inline>
                        </w:drawing>
                      </w:r>
                    </w:p>
                  </w:txbxContent>
                </v:textbox>
                <w10:wrap anchorx="margin"/>
              </v:shape>
            </w:pict>
          </mc:Fallback>
        </mc:AlternateContent>
      </w:r>
    </w:p>
    <w:p w14:paraId="002ADC1B" w14:textId="77777777" w:rsidR="00CE5D73" w:rsidRDefault="00CE5D73"/>
    <w:p w14:paraId="074AB421" w14:textId="0B7F90DE" w:rsidR="00CE5D73" w:rsidRDefault="00CE5D73"/>
    <w:p w14:paraId="3CD5CBAA" w14:textId="2D8C8535" w:rsidR="00251C9D" w:rsidRPr="00765C93" w:rsidRDefault="000B5AFA" w:rsidP="00A04374">
      <w:pPr>
        <w:spacing w:after="0" w:line="240" w:lineRule="auto"/>
        <w:jc w:val="center"/>
        <w:rPr>
          <w:rFonts w:ascii="Arial" w:hAnsi="Arial" w:cs="Arial"/>
          <w:b/>
          <w:bCs/>
          <w:sz w:val="32"/>
          <w:szCs w:val="32"/>
        </w:rPr>
      </w:pPr>
      <w:r w:rsidRPr="00765C93">
        <w:rPr>
          <w:rFonts w:ascii="Arial" w:hAnsi="Arial" w:cs="Arial"/>
          <w:b/>
          <w:bCs/>
          <w:sz w:val="32"/>
          <w:szCs w:val="32"/>
        </w:rPr>
        <w:t>Call for</w:t>
      </w:r>
      <w:r w:rsidR="00CB0F0F">
        <w:rPr>
          <w:rFonts w:ascii="Arial" w:hAnsi="Arial" w:cs="Arial"/>
          <w:b/>
          <w:bCs/>
          <w:sz w:val="32"/>
          <w:szCs w:val="32"/>
        </w:rPr>
        <w:t xml:space="preserve"> </w:t>
      </w:r>
      <w:r w:rsidR="00D771AF">
        <w:rPr>
          <w:rFonts w:ascii="Arial" w:hAnsi="Arial" w:cs="Arial"/>
          <w:b/>
          <w:bCs/>
          <w:sz w:val="32"/>
          <w:szCs w:val="32"/>
        </w:rPr>
        <w:t>Expression of Interest</w:t>
      </w:r>
      <w:r w:rsidRPr="00765C93">
        <w:rPr>
          <w:rFonts w:ascii="Arial" w:hAnsi="Arial" w:cs="Arial"/>
          <w:b/>
          <w:bCs/>
          <w:sz w:val="32"/>
          <w:szCs w:val="32"/>
        </w:rPr>
        <w:t xml:space="preserve"> </w:t>
      </w:r>
    </w:p>
    <w:p w14:paraId="70F31F1B" w14:textId="77777777" w:rsidR="00251C9D" w:rsidRPr="00765C93" w:rsidRDefault="00251C9D" w:rsidP="00765C93">
      <w:pPr>
        <w:spacing w:after="0" w:line="240" w:lineRule="auto"/>
        <w:jc w:val="center"/>
        <w:rPr>
          <w:rFonts w:ascii="Arial" w:hAnsi="Arial" w:cs="Arial"/>
          <w:b/>
          <w:bCs/>
          <w:sz w:val="20"/>
          <w:szCs w:val="20"/>
        </w:rPr>
      </w:pPr>
    </w:p>
    <w:p w14:paraId="37DE9DC9" w14:textId="6FC3EC9B" w:rsidR="006021D8" w:rsidRPr="00765C93" w:rsidRDefault="006021D8" w:rsidP="006021D8">
      <w:pPr>
        <w:spacing w:after="0" w:line="276" w:lineRule="auto"/>
        <w:jc w:val="center"/>
        <w:rPr>
          <w:rFonts w:ascii="Arial" w:hAnsi="Arial" w:cs="Arial"/>
          <w:b/>
          <w:bCs/>
          <w:sz w:val="24"/>
          <w:szCs w:val="24"/>
        </w:rPr>
      </w:pPr>
      <w:r>
        <w:rPr>
          <w:rFonts w:ascii="Arial" w:hAnsi="Arial" w:cs="Arial"/>
          <w:b/>
          <w:bCs/>
          <w:sz w:val="24"/>
          <w:szCs w:val="24"/>
        </w:rPr>
        <w:t xml:space="preserve">Vulnerable Youth </w:t>
      </w:r>
      <w:r w:rsidR="000B5AFA" w:rsidRPr="00765C93">
        <w:rPr>
          <w:rFonts w:ascii="Arial" w:hAnsi="Arial" w:cs="Arial"/>
          <w:b/>
          <w:bCs/>
          <w:sz w:val="24"/>
          <w:szCs w:val="24"/>
        </w:rPr>
        <w:t>National Programme</w:t>
      </w:r>
      <w:r w:rsidR="00D25309" w:rsidRPr="00765C93">
        <w:rPr>
          <w:rFonts w:ascii="Arial" w:hAnsi="Arial" w:cs="Arial"/>
          <w:b/>
          <w:bCs/>
          <w:sz w:val="24"/>
          <w:szCs w:val="24"/>
        </w:rPr>
        <w:t xml:space="preserve"> </w:t>
      </w:r>
    </w:p>
    <w:p w14:paraId="0D29A1F9" w14:textId="20E4D60A" w:rsidR="00D25309" w:rsidRPr="00765C93" w:rsidRDefault="00D25309" w:rsidP="00646D60">
      <w:pPr>
        <w:spacing w:after="0" w:line="276" w:lineRule="auto"/>
        <w:jc w:val="center"/>
        <w:rPr>
          <w:rFonts w:ascii="Arial" w:hAnsi="Arial" w:cs="Arial"/>
          <w:b/>
          <w:bCs/>
          <w:sz w:val="24"/>
          <w:szCs w:val="24"/>
        </w:rPr>
      </w:pPr>
    </w:p>
    <w:p w14:paraId="185A5253" w14:textId="77777777" w:rsidR="00906D05" w:rsidRPr="00765C93" w:rsidRDefault="00906D05" w:rsidP="00765C93">
      <w:pPr>
        <w:spacing w:after="0" w:line="360" w:lineRule="auto"/>
        <w:jc w:val="center"/>
        <w:rPr>
          <w:rFonts w:ascii="Arial" w:hAnsi="Arial" w:cs="Arial"/>
          <w:b/>
          <w:bCs/>
          <w:sz w:val="20"/>
          <w:szCs w:val="20"/>
        </w:rPr>
      </w:pPr>
    </w:p>
    <w:p w14:paraId="2DBDFC06" w14:textId="77777777" w:rsidR="00906D05" w:rsidRPr="002A5F58" w:rsidRDefault="00906D05" w:rsidP="00765C93">
      <w:pPr>
        <w:spacing w:after="0" w:line="360" w:lineRule="auto"/>
        <w:jc w:val="both"/>
        <w:rPr>
          <w:rFonts w:ascii="Arial" w:hAnsi="Arial" w:cs="Arial"/>
          <w:sz w:val="20"/>
          <w:szCs w:val="20"/>
        </w:rPr>
      </w:pPr>
      <w:r w:rsidRPr="002A5F58">
        <w:rPr>
          <w:rFonts w:ascii="Arial" w:hAnsi="Arial" w:cs="Arial"/>
          <w:sz w:val="20"/>
          <w:szCs w:val="20"/>
        </w:rPr>
        <w:t xml:space="preserve">The National Social Inclusion Foundation (NSIF) is the central body to receive and allocate public funds to NGOs. The Foundation operates under the aegis of the Ministry of Social Integration, Social Security and National Solidarity. Its mission is “to empower and improve the wellbeing of people living in conditions of poverty and vulnerability through impactful and sustainable stakeholder partnerships”. </w:t>
      </w:r>
    </w:p>
    <w:p w14:paraId="6C7A3709" w14:textId="21BA22CC" w:rsidR="00CE5D73" w:rsidRPr="002A5F58" w:rsidRDefault="00CE5D73" w:rsidP="00765C93">
      <w:pPr>
        <w:spacing w:after="0" w:line="360" w:lineRule="auto"/>
        <w:rPr>
          <w:rFonts w:ascii="Arial" w:hAnsi="Arial" w:cs="Arial"/>
          <w:sz w:val="20"/>
          <w:szCs w:val="20"/>
        </w:rPr>
      </w:pPr>
    </w:p>
    <w:p w14:paraId="0ACC5B3D" w14:textId="53377BFB" w:rsidR="00646D60" w:rsidRPr="00646D60" w:rsidRDefault="006021D8" w:rsidP="00646D60">
      <w:pPr>
        <w:spacing w:after="0" w:line="240" w:lineRule="auto"/>
        <w:rPr>
          <w:rFonts w:ascii="Arial" w:hAnsi="Arial" w:cs="Arial"/>
          <w:b/>
          <w:bCs/>
          <w:sz w:val="20"/>
          <w:szCs w:val="20"/>
        </w:rPr>
      </w:pPr>
      <w:r>
        <w:rPr>
          <w:rFonts w:ascii="Arial" w:hAnsi="Arial" w:cs="Arial"/>
          <w:b/>
          <w:bCs/>
          <w:sz w:val="20"/>
          <w:szCs w:val="20"/>
        </w:rPr>
        <w:t xml:space="preserve">Vulnerable Youth </w:t>
      </w:r>
      <w:r w:rsidR="00646D60" w:rsidRPr="00646D60">
        <w:rPr>
          <w:rFonts w:ascii="Arial" w:hAnsi="Arial" w:cs="Arial"/>
          <w:b/>
          <w:bCs/>
          <w:sz w:val="20"/>
          <w:szCs w:val="20"/>
        </w:rPr>
        <w:t xml:space="preserve">National Programme </w:t>
      </w:r>
    </w:p>
    <w:p w14:paraId="4B27EC54" w14:textId="77777777" w:rsidR="003F589D" w:rsidRPr="002A5F58" w:rsidRDefault="003F589D" w:rsidP="002A5F58">
      <w:pPr>
        <w:spacing w:after="0" w:line="276" w:lineRule="auto"/>
        <w:rPr>
          <w:rFonts w:ascii="Arial" w:hAnsi="Arial" w:cs="Arial"/>
          <w:sz w:val="20"/>
          <w:szCs w:val="20"/>
        </w:rPr>
      </w:pPr>
    </w:p>
    <w:p w14:paraId="2696C5DC" w14:textId="1E742FFE" w:rsidR="00946B2C" w:rsidRDefault="006021D8" w:rsidP="00765C93">
      <w:pPr>
        <w:spacing w:after="0" w:line="360" w:lineRule="auto"/>
        <w:jc w:val="both"/>
        <w:rPr>
          <w:rFonts w:ascii="Arial" w:hAnsi="Arial" w:cs="Arial"/>
          <w:sz w:val="20"/>
          <w:szCs w:val="20"/>
        </w:rPr>
      </w:pPr>
      <w:r w:rsidRPr="006021D8">
        <w:rPr>
          <w:rFonts w:ascii="Arial" w:hAnsi="Arial" w:cs="Arial"/>
          <w:sz w:val="20"/>
          <w:szCs w:val="20"/>
        </w:rPr>
        <w:t>Vulnerable and at-risk youths face various</w:t>
      </w:r>
      <w:r w:rsidR="00C768D5">
        <w:rPr>
          <w:rFonts w:ascii="Arial" w:hAnsi="Arial" w:cs="Arial"/>
          <w:sz w:val="20"/>
          <w:szCs w:val="20"/>
        </w:rPr>
        <w:t xml:space="preserve"> personal</w:t>
      </w:r>
      <w:r w:rsidRPr="006021D8">
        <w:rPr>
          <w:rFonts w:ascii="Arial" w:hAnsi="Arial" w:cs="Arial"/>
          <w:sz w:val="20"/>
          <w:szCs w:val="20"/>
        </w:rPr>
        <w:t xml:space="preserve">, </w:t>
      </w:r>
      <w:proofErr w:type="gramStart"/>
      <w:r w:rsidRPr="006021D8">
        <w:rPr>
          <w:rFonts w:ascii="Arial" w:hAnsi="Arial" w:cs="Arial"/>
          <w:sz w:val="20"/>
          <w:szCs w:val="20"/>
        </w:rPr>
        <w:t>social</w:t>
      </w:r>
      <w:proofErr w:type="gramEnd"/>
      <w:r w:rsidRPr="006021D8">
        <w:rPr>
          <w:rFonts w:ascii="Arial" w:hAnsi="Arial" w:cs="Arial"/>
          <w:sz w:val="20"/>
          <w:szCs w:val="20"/>
        </w:rPr>
        <w:t xml:space="preserve"> and economic challenges that</w:t>
      </w:r>
      <w:r w:rsidR="00C768D5">
        <w:rPr>
          <w:rFonts w:ascii="Arial" w:hAnsi="Arial" w:cs="Arial"/>
          <w:sz w:val="20"/>
          <w:szCs w:val="20"/>
        </w:rPr>
        <w:t xml:space="preserve"> hinder their potential for growth and</w:t>
      </w:r>
      <w:r w:rsidR="00CC5DD7">
        <w:rPr>
          <w:rFonts w:ascii="Arial" w:hAnsi="Arial" w:cs="Arial"/>
          <w:sz w:val="20"/>
          <w:szCs w:val="20"/>
        </w:rPr>
        <w:t xml:space="preserve"> to</w:t>
      </w:r>
      <w:r w:rsidR="00C768D5">
        <w:rPr>
          <w:rFonts w:ascii="Arial" w:hAnsi="Arial" w:cs="Arial"/>
          <w:sz w:val="20"/>
          <w:szCs w:val="20"/>
        </w:rPr>
        <w:t xml:space="preserve"> lead fulfilling lives while</w:t>
      </w:r>
      <w:r w:rsidRPr="006021D8">
        <w:rPr>
          <w:rFonts w:ascii="Arial" w:hAnsi="Arial" w:cs="Arial"/>
          <w:sz w:val="20"/>
          <w:szCs w:val="20"/>
        </w:rPr>
        <w:t xml:space="preserve"> increas</w:t>
      </w:r>
      <w:r w:rsidR="00C768D5">
        <w:rPr>
          <w:rFonts w:ascii="Arial" w:hAnsi="Arial" w:cs="Arial"/>
          <w:sz w:val="20"/>
          <w:szCs w:val="20"/>
        </w:rPr>
        <w:t>ing</w:t>
      </w:r>
      <w:r w:rsidRPr="006021D8">
        <w:rPr>
          <w:rFonts w:ascii="Arial" w:hAnsi="Arial" w:cs="Arial"/>
          <w:sz w:val="20"/>
          <w:szCs w:val="20"/>
        </w:rPr>
        <w:t xml:space="preserve"> their likelihood of engaging in harmful </w:t>
      </w:r>
      <w:r w:rsidRPr="006021D8">
        <w:rPr>
          <w:rFonts w:ascii="Arial" w:hAnsi="Arial" w:cs="Arial"/>
          <w:sz w:val="20"/>
          <w:szCs w:val="20"/>
        </w:rPr>
        <w:t>behaviours</w:t>
      </w:r>
      <w:r>
        <w:rPr>
          <w:rFonts w:ascii="Arial" w:hAnsi="Arial" w:cs="Arial"/>
          <w:sz w:val="20"/>
          <w:szCs w:val="20"/>
        </w:rPr>
        <w:t xml:space="preserve"> and experiencing negative life </w:t>
      </w:r>
      <w:r w:rsidR="00C768D5">
        <w:rPr>
          <w:rFonts w:ascii="Arial" w:hAnsi="Arial" w:cs="Arial"/>
          <w:sz w:val="20"/>
          <w:szCs w:val="20"/>
        </w:rPr>
        <w:t>events</w:t>
      </w:r>
      <w:r>
        <w:rPr>
          <w:rFonts w:ascii="Arial" w:hAnsi="Arial" w:cs="Arial"/>
          <w:sz w:val="20"/>
          <w:szCs w:val="20"/>
        </w:rPr>
        <w:t xml:space="preserve">. </w:t>
      </w:r>
      <w:r w:rsidR="00CC5DD7">
        <w:rPr>
          <w:rFonts w:ascii="Arial" w:hAnsi="Arial" w:cs="Arial"/>
          <w:sz w:val="20"/>
          <w:szCs w:val="20"/>
        </w:rPr>
        <w:t xml:space="preserve">Vulnerable youths may be exposed to an array of struggles including low educational attainment, substance abuse, mental health issues, criminal involvement, </w:t>
      </w:r>
      <w:proofErr w:type="gramStart"/>
      <w:r w:rsidR="00CC5DD7">
        <w:rPr>
          <w:rFonts w:ascii="Arial" w:hAnsi="Arial" w:cs="Arial"/>
          <w:sz w:val="20"/>
          <w:szCs w:val="20"/>
        </w:rPr>
        <w:t>poverty</w:t>
      </w:r>
      <w:proofErr w:type="gramEnd"/>
      <w:r w:rsidR="00CC5DD7">
        <w:rPr>
          <w:rFonts w:ascii="Arial" w:hAnsi="Arial" w:cs="Arial"/>
          <w:sz w:val="20"/>
          <w:szCs w:val="20"/>
        </w:rPr>
        <w:t xml:space="preserve"> and homelessness. </w:t>
      </w:r>
    </w:p>
    <w:p w14:paraId="71D6D5AE" w14:textId="77777777" w:rsidR="00946B2C" w:rsidRDefault="00946B2C" w:rsidP="00765C93">
      <w:pPr>
        <w:spacing w:after="0" w:line="360" w:lineRule="auto"/>
        <w:jc w:val="both"/>
        <w:rPr>
          <w:rFonts w:ascii="Arial" w:hAnsi="Arial" w:cs="Arial"/>
          <w:sz w:val="20"/>
          <w:szCs w:val="20"/>
        </w:rPr>
      </w:pPr>
    </w:p>
    <w:p w14:paraId="23442F0C" w14:textId="2380054E" w:rsidR="00C768D5" w:rsidRDefault="00C768D5" w:rsidP="00765C93">
      <w:pPr>
        <w:spacing w:after="0" w:line="360" w:lineRule="auto"/>
        <w:jc w:val="both"/>
        <w:rPr>
          <w:rFonts w:ascii="Arial" w:hAnsi="Arial" w:cs="Arial"/>
          <w:sz w:val="20"/>
          <w:szCs w:val="20"/>
        </w:rPr>
      </w:pPr>
      <w:r>
        <w:rPr>
          <w:rFonts w:ascii="Arial" w:hAnsi="Arial" w:cs="Arial"/>
          <w:sz w:val="20"/>
          <w:szCs w:val="20"/>
        </w:rPr>
        <w:t>As announced in the Budget Speech 2023-2024, the NSIF seeks to undertake a National Programme aim</w:t>
      </w:r>
      <w:r w:rsidR="00946B2C">
        <w:rPr>
          <w:rFonts w:ascii="Arial" w:hAnsi="Arial" w:cs="Arial"/>
          <w:sz w:val="20"/>
          <w:szCs w:val="20"/>
        </w:rPr>
        <w:t>ed</w:t>
      </w:r>
      <w:r>
        <w:rPr>
          <w:rFonts w:ascii="Arial" w:hAnsi="Arial" w:cs="Arial"/>
          <w:sz w:val="20"/>
          <w:szCs w:val="20"/>
        </w:rPr>
        <w:t xml:space="preserve"> at e</w:t>
      </w:r>
      <w:r w:rsidRPr="00C768D5">
        <w:rPr>
          <w:rFonts w:ascii="Arial" w:hAnsi="Arial" w:cs="Arial"/>
          <w:sz w:val="20"/>
          <w:szCs w:val="20"/>
        </w:rPr>
        <w:t xml:space="preserve">ngaging vulnerable youths in </w:t>
      </w:r>
      <w:r w:rsidR="00946B2C">
        <w:rPr>
          <w:rFonts w:ascii="Arial" w:hAnsi="Arial" w:cs="Arial"/>
          <w:sz w:val="20"/>
          <w:szCs w:val="20"/>
        </w:rPr>
        <w:t>a range of structured activities promoting</w:t>
      </w:r>
      <w:r w:rsidRPr="00C768D5">
        <w:rPr>
          <w:rFonts w:ascii="Arial" w:hAnsi="Arial" w:cs="Arial"/>
          <w:sz w:val="20"/>
          <w:szCs w:val="20"/>
        </w:rPr>
        <w:t xml:space="preserve"> their overall well-being and preventing risky behavio</w:t>
      </w:r>
      <w:r w:rsidR="00946B2C">
        <w:rPr>
          <w:rFonts w:ascii="Arial" w:hAnsi="Arial" w:cs="Arial"/>
          <w:sz w:val="20"/>
          <w:szCs w:val="20"/>
        </w:rPr>
        <w:t>u</w:t>
      </w:r>
      <w:r w:rsidRPr="00C768D5">
        <w:rPr>
          <w:rFonts w:ascii="Arial" w:hAnsi="Arial" w:cs="Arial"/>
          <w:sz w:val="20"/>
          <w:szCs w:val="20"/>
        </w:rPr>
        <w:t xml:space="preserve">rs. </w:t>
      </w:r>
      <w:r w:rsidR="00946B2C">
        <w:rPr>
          <w:rFonts w:ascii="Arial" w:hAnsi="Arial" w:cs="Arial"/>
          <w:sz w:val="20"/>
          <w:szCs w:val="20"/>
        </w:rPr>
        <w:t>The National Programme will target 6</w:t>
      </w:r>
      <w:r w:rsidR="00494EA3">
        <w:rPr>
          <w:rFonts w:ascii="Arial" w:hAnsi="Arial" w:cs="Arial"/>
          <w:sz w:val="20"/>
          <w:szCs w:val="20"/>
        </w:rPr>
        <w:t>,</w:t>
      </w:r>
      <w:r w:rsidR="00946B2C">
        <w:rPr>
          <w:rFonts w:ascii="Arial" w:hAnsi="Arial" w:cs="Arial"/>
          <w:sz w:val="20"/>
          <w:szCs w:val="20"/>
        </w:rPr>
        <w:t xml:space="preserve">000 youths, </w:t>
      </w:r>
      <w:r w:rsidRPr="00C768D5">
        <w:rPr>
          <w:rFonts w:ascii="Arial" w:hAnsi="Arial" w:cs="Arial"/>
          <w:sz w:val="20"/>
          <w:szCs w:val="20"/>
        </w:rPr>
        <w:t xml:space="preserve">providing them with physical, emotional, and social benefits </w:t>
      </w:r>
      <w:r w:rsidR="00946B2C">
        <w:rPr>
          <w:rFonts w:ascii="Arial" w:hAnsi="Arial" w:cs="Arial"/>
          <w:sz w:val="20"/>
          <w:szCs w:val="20"/>
        </w:rPr>
        <w:t xml:space="preserve">and </w:t>
      </w:r>
      <w:r w:rsidR="00946B2C" w:rsidRPr="00946B2C">
        <w:rPr>
          <w:rFonts w:ascii="Arial" w:hAnsi="Arial" w:cs="Arial"/>
          <w:sz w:val="20"/>
          <w:szCs w:val="20"/>
        </w:rPr>
        <w:t>empower them to make positive choices and break the cycle of vulnerability</w:t>
      </w:r>
      <w:r w:rsidR="00946B2C">
        <w:rPr>
          <w:rFonts w:ascii="Arial" w:hAnsi="Arial" w:cs="Arial"/>
          <w:sz w:val="20"/>
          <w:szCs w:val="20"/>
        </w:rPr>
        <w:t>.</w:t>
      </w:r>
    </w:p>
    <w:p w14:paraId="6AA9EAFB" w14:textId="77777777" w:rsidR="00CC5DD7" w:rsidRDefault="00CC5DD7" w:rsidP="00765C93">
      <w:pPr>
        <w:spacing w:after="0" w:line="360" w:lineRule="auto"/>
        <w:jc w:val="both"/>
        <w:rPr>
          <w:rFonts w:ascii="Arial" w:hAnsi="Arial" w:cs="Arial"/>
          <w:sz w:val="20"/>
          <w:szCs w:val="20"/>
        </w:rPr>
      </w:pPr>
    </w:p>
    <w:p w14:paraId="0AFE0BA4" w14:textId="162A033E" w:rsidR="00494EA3" w:rsidRDefault="00CF19E1" w:rsidP="00494EA3">
      <w:pPr>
        <w:spacing w:after="0" w:line="360" w:lineRule="auto"/>
        <w:jc w:val="both"/>
        <w:rPr>
          <w:rFonts w:ascii="Arial" w:hAnsi="Arial" w:cs="Arial"/>
          <w:sz w:val="20"/>
          <w:szCs w:val="20"/>
        </w:rPr>
      </w:pPr>
      <w:r>
        <w:rPr>
          <w:rFonts w:ascii="Arial" w:hAnsi="Arial" w:cs="Arial"/>
          <w:sz w:val="20"/>
          <w:szCs w:val="20"/>
        </w:rPr>
        <w:t>T</w:t>
      </w:r>
      <w:r w:rsidR="00494EA3">
        <w:rPr>
          <w:rFonts w:ascii="Arial" w:hAnsi="Arial" w:cs="Arial"/>
          <w:sz w:val="20"/>
          <w:szCs w:val="20"/>
        </w:rPr>
        <w:t>he National Programme will</w:t>
      </w:r>
      <w:r w:rsidR="00494EA3" w:rsidRPr="00494EA3">
        <w:rPr>
          <w:rFonts w:ascii="Arial" w:hAnsi="Arial" w:cs="Arial"/>
          <w:sz w:val="20"/>
          <w:szCs w:val="20"/>
        </w:rPr>
        <w:t xml:space="preserve"> </w:t>
      </w:r>
      <w:r w:rsidR="00494EA3">
        <w:rPr>
          <w:rFonts w:ascii="Arial" w:hAnsi="Arial" w:cs="Arial"/>
          <w:sz w:val="20"/>
          <w:szCs w:val="20"/>
        </w:rPr>
        <w:t xml:space="preserve">adopt a </w:t>
      </w:r>
      <w:r w:rsidR="00494EA3" w:rsidRPr="00494EA3">
        <w:rPr>
          <w:rFonts w:ascii="Arial" w:hAnsi="Arial" w:cs="Arial"/>
          <w:sz w:val="20"/>
          <w:szCs w:val="20"/>
        </w:rPr>
        <w:t>multifaceted approach</w:t>
      </w:r>
      <w:r w:rsidR="00494EA3" w:rsidRPr="00CF19E1">
        <w:rPr>
          <w:rFonts w:ascii="Arial" w:hAnsi="Arial" w:cs="Arial"/>
          <w:sz w:val="20"/>
          <w:szCs w:val="20"/>
        </w:rPr>
        <w:t xml:space="preserve"> </w:t>
      </w:r>
      <w:r w:rsidR="00494EA3" w:rsidRPr="00494EA3">
        <w:rPr>
          <w:rFonts w:ascii="Arial" w:hAnsi="Arial" w:cs="Arial"/>
          <w:sz w:val="20"/>
          <w:szCs w:val="20"/>
        </w:rPr>
        <w:t>for</w:t>
      </w:r>
      <w:r w:rsidR="00494EA3">
        <w:rPr>
          <w:rFonts w:ascii="Arial" w:hAnsi="Arial" w:cs="Arial"/>
          <w:sz w:val="20"/>
          <w:szCs w:val="20"/>
        </w:rPr>
        <w:t xml:space="preserve"> providing</w:t>
      </w:r>
      <w:r w:rsidR="00494EA3" w:rsidRPr="00494EA3">
        <w:rPr>
          <w:rFonts w:ascii="Arial" w:hAnsi="Arial" w:cs="Arial"/>
          <w:sz w:val="20"/>
          <w:szCs w:val="20"/>
        </w:rPr>
        <w:t xml:space="preserve"> effective support</w:t>
      </w:r>
      <w:r w:rsidR="00494EA3" w:rsidRPr="00CF19E1">
        <w:rPr>
          <w:rFonts w:ascii="Arial" w:hAnsi="Arial" w:cs="Arial"/>
          <w:sz w:val="20"/>
          <w:szCs w:val="20"/>
        </w:rPr>
        <w:t xml:space="preserve"> to vulnerable youths through diverse</w:t>
      </w:r>
      <w:r w:rsidR="00980CAA">
        <w:rPr>
          <w:rFonts w:ascii="Arial" w:hAnsi="Arial" w:cs="Arial"/>
          <w:sz w:val="20"/>
          <w:szCs w:val="20"/>
        </w:rPr>
        <w:t xml:space="preserve"> and</w:t>
      </w:r>
      <w:r w:rsidR="00494EA3" w:rsidRPr="00CF19E1">
        <w:rPr>
          <w:rFonts w:ascii="Arial" w:hAnsi="Arial" w:cs="Arial"/>
          <w:sz w:val="20"/>
          <w:szCs w:val="20"/>
        </w:rPr>
        <w:t xml:space="preserve"> </w:t>
      </w:r>
      <w:r w:rsidR="00494EA3" w:rsidRPr="00494EA3">
        <w:rPr>
          <w:rFonts w:ascii="Arial" w:hAnsi="Arial" w:cs="Arial"/>
          <w:sz w:val="20"/>
          <w:szCs w:val="20"/>
        </w:rPr>
        <w:t>holistic interventions</w:t>
      </w:r>
      <w:r w:rsidR="002D4707">
        <w:rPr>
          <w:rFonts w:ascii="Arial" w:hAnsi="Arial" w:cs="Arial"/>
          <w:sz w:val="20"/>
          <w:szCs w:val="20"/>
        </w:rPr>
        <w:t xml:space="preserve"> </w:t>
      </w:r>
      <w:r w:rsidR="00494EA3">
        <w:rPr>
          <w:rFonts w:ascii="Arial" w:hAnsi="Arial" w:cs="Arial"/>
          <w:sz w:val="20"/>
          <w:szCs w:val="20"/>
        </w:rPr>
        <w:t>promot</w:t>
      </w:r>
      <w:r w:rsidR="002D4707">
        <w:rPr>
          <w:rFonts w:ascii="Arial" w:hAnsi="Arial" w:cs="Arial"/>
          <w:sz w:val="20"/>
          <w:szCs w:val="20"/>
        </w:rPr>
        <w:t>ing</w:t>
      </w:r>
      <w:r w:rsidR="00494EA3">
        <w:rPr>
          <w:rFonts w:ascii="Arial" w:hAnsi="Arial" w:cs="Arial"/>
          <w:sz w:val="20"/>
          <w:szCs w:val="20"/>
        </w:rPr>
        <w:t xml:space="preserve"> physical health, self-esteem</w:t>
      </w:r>
      <w:r w:rsidR="002D4707">
        <w:rPr>
          <w:rFonts w:ascii="Arial" w:hAnsi="Arial" w:cs="Arial"/>
          <w:sz w:val="20"/>
          <w:szCs w:val="20"/>
        </w:rPr>
        <w:t xml:space="preserve"> and</w:t>
      </w:r>
      <w:r w:rsidR="00494EA3">
        <w:rPr>
          <w:rFonts w:ascii="Arial" w:hAnsi="Arial" w:cs="Arial"/>
          <w:sz w:val="20"/>
          <w:szCs w:val="20"/>
        </w:rPr>
        <w:t xml:space="preserve"> confidence, emotional wellbeing, positive social interaction</w:t>
      </w:r>
      <w:r>
        <w:rPr>
          <w:rFonts w:ascii="Arial" w:hAnsi="Arial" w:cs="Arial"/>
          <w:sz w:val="20"/>
          <w:szCs w:val="20"/>
        </w:rPr>
        <w:t>s</w:t>
      </w:r>
      <w:r w:rsidR="00494EA3">
        <w:rPr>
          <w:rFonts w:ascii="Arial" w:hAnsi="Arial" w:cs="Arial"/>
          <w:sz w:val="20"/>
          <w:szCs w:val="20"/>
        </w:rPr>
        <w:t>, life skills</w:t>
      </w:r>
      <w:r>
        <w:rPr>
          <w:rFonts w:ascii="Arial" w:hAnsi="Arial" w:cs="Arial"/>
          <w:sz w:val="20"/>
          <w:szCs w:val="20"/>
        </w:rPr>
        <w:t xml:space="preserve"> and</w:t>
      </w:r>
      <w:r w:rsidR="00494EA3">
        <w:rPr>
          <w:rFonts w:ascii="Arial" w:hAnsi="Arial" w:cs="Arial"/>
          <w:sz w:val="20"/>
          <w:szCs w:val="20"/>
        </w:rPr>
        <w:t xml:space="preserve"> a sense of belonging and purpose</w:t>
      </w:r>
      <w:r w:rsidR="00494EA3" w:rsidRPr="00494EA3">
        <w:rPr>
          <w:rFonts w:ascii="Arial" w:hAnsi="Arial" w:cs="Arial"/>
          <w:sz w:val="20"/>
          <w:szCs w:val="20"/>
        </w:rPr>
        <w:t xml:space="preserve">. </w:t>
      </w:r>
    </w:p>
    <w:p w14:paraId="4B5553E3" w14:textId="77777777" w:rsidR="00494EA3" w:rsidRDefault="00494EA3" w:rsidP="00494EA3">
      <w:pPr>
        <w:spacing w:after="0" w:line="360" w:lineRule="auto"/>
        <w:jc w:val="both"/>
        <w:rPr>
          <w:rFonts w:ascii="Arial" w:hAnsi="Arial" w:cs="Arial"/>
          <w:sz w:val="20"/>
          <w:szCs w:val="20"/>
        </w:rPr>
      </w:pPr>
    </w:p>
    <w:p w14:paraId="67DA21F3" w14:textId="2CDA3B0E" w:rsidR="00102456" w:rsidRPr="002A5F58" w:rsidRDefault="00AD66C7" w:rsidP="002A5F58">
      <w:pPr>
        <w:spacing w:after="0" w:line="276" w:lineRule="auto"/>
        <w:rPr>
          <w:rFonts w:ascii="Arial" w:hAnsi="Arial" w:cs="Arial"/>
          <w:b/>
          <w:bCs/>
          <w:sz w:val="20"/>
          <w:szCs w:val="20"/>
        </w:rPr>
      </w:pPr>
      <w:r w:rsidRPr="002A5F58">
        <w:rPr>
          <w:rFonts w:ascii="Arial" w:hAnsi="Arial" w:cs="Arial"/>
          <w:b/>
          <w:bCs/>
          <w:sz w:val="20"/>
          <w:szCs w:val="20"/>
        </w:rPr>
        <w:t>Eligibility Criteria</w:t>
      </w:r>
    </w:p>
    <w:p w14:paraId="36555785" w14:textId="77777777" w:rsidR="00BE16F4" w:rsidRDefault="00BE16F4" w:rsidP="002A5F58">
      <w:pPr>
        <w:spacing w:after="0" w:line="276" w:lineRule="auto"/>
        <w:rPr>
          <w:rFonts w:ascii="Arial" w:hAnsi="Arial" w:cs="Arial"/>
          <w:sz w:val="20"/>
          <w:szCs w:val="20"/>
        </w:rPr>
      </w:pPr>
    </w:p>
    <w:p w14:paraId="6CAFBB4D" w14:textId="23EA17B4" w:rsidR="00CF19E1" w:rsidRDefault="00CF19E1" w:rsidP="00741B9D">
      <w:pPr>
        <w:spacing w:after="0" w:line="360" w:lineRule="auto"/>
        <w:jc w:val="both"/>
        <w:rPr>
          <w:rFonts w:ascii="Arial" w:hAnsi="Arial" w:cs="Arial"/>
          <w:sz w:val="20"/>
          <w:szCs w:val="20"/>
        </w:rPr>
      </w:pPr>
      <w:r>
        <w:rPr>
          <w:rFonts w:ascii="Arial" w:hAnsi="Arial" w:cs="Arial"/>
          <w:sz w:val="20"/>
          <w:szCs w:val="20"/>
        </w:rPr>
        <w:t xml:space="preserve">The NSIF is looking to partner with </w:t>
      </w:r>
      <w:r w:rsidR="00741B9D">
        <w:rPr>
          <w:rFonts w:ascii="Arial" w:hAnsi="Arial" w:cs="Arial"/>
          <w:sz w:val="20"/>
          <w:szCs w:val="20"/>
        </w:rPr>
        <w:t xml:space="preserve">an appropriate organisation able to act as principal recipient of funds and implementing agent for the Vulnerable Youth National Programme. </w:t>
      </w:r>
    </w:p>
    <w:p w14:paraId="2EB66E34" w14:textId="77777777" w:rsidR="00CF19E1" w:rsidRPr="002A5F58" w:rsidRDefault="00CF19E1" w:rsidP="00741B9D">
      <w:pPr>
        <w:spacing w:after="0" w:line="276" w:lineRule="auto"/>
        <w:jc w:val="both"/>
        <w:rPr>
          <w:rFonts w:ascii="Arial" w:hAnsi="Arial" w:cs="Arial"/>
          <w:sz w:val="20"/>
          <w:szCs w:val="20"/>
        </w:rPr>
      </w:pPr>
    </w:p>
    <w:p w14:paraId="28E7DB8D" w14:textId="77777777" w:rsidR="00741B9D" w:rsidRDefault="00BE16F4" w:rsidP="00741B9D">
      <w:pPr>
        <w:spacing w:after="0" w:line="360" w:lineRule="auto"/>
        <w:jc w:val="both"/>
        <w:rPr>
          <w:rFonts w:ascii="Arial" w:hAnsi="Arial" w:cs="Arial"/>
          <w:sz w:val="20"/>
          <w:szCs w:val="20"/>
        </w:rPr>
      </w:pPr>
      <w:r w:rsidRPr="002A5F58">
        <w:rPr>
          <w:rFonts w:ascii="Arial" w:hAnsi="Arial" w:cs="Arial"/>
          <w:sz w:val="20"/>
          <w:szCs w:val="20"/>
        </w:rPr>
        <w:t xml:space="preserve">This Call </w:t>
      </w:r>
      <w:r w:rsidR="00AD66C7" w:rsidRPr="002A5F58">
        <w:rPr>
          <w:rFonts w:ascii="Arial" w:hAnsi="Arial" w:cs="Arial"/>
          <w:sz w:val="20"/>
          <w:szCs w:val="20"/>
        </w:rPr>
        <w:t>is</w:t>
      </w:r>
      <w:r w:rsidR="00741B9D">
        <w:rPr>
          <w:rFonts w:ascii="Arial" w:hAnsi="Arial" w:cs="Arial"/>
          <w:sz w:val="20"/>
          <w:szCs w:val="20"/>
        </w:rPr>
        <w:t xml:space="preserve"> open to both governmental and non-governmental organisations having clear mandates and proven expertise and experience to work with youths at the national level. </w:t>
      </w:r>
    </w:p>
    <w:p w14:paraId="2D8965D8" w14:textId="77777777" w:rsidR="00741B9D" w:rsidRDefault="00741B9D" w:rsidP="00741B9D">
      <w:pPr>
        <w:spacing w:after="0" w:line="360" w:lineRule="auto"/>
        <w:jc w:val="both"/>
        <w:rPr>
          <w:rFonts w:ascii="Arial" w:hAnsi="Arial" w:cs="Arial"/>
          <w:sz w:val="20"/>
          <w:szCs w:val="20"/>
        </w:rPr>
      </w:pPr>
    </w:p>
    <w:p w14:paraId="030B66E8" w14:textId="60B19459" w:rsidR="00FA7286" w:rsidRPr="002A5F58" w:rsidRDefault="00741B9D" w:rsidP="00741B9D">
      <w:pPr>
        <w:spacing w:after="0" w:line="360" w:lineRule="auto"/>
        <w:jc w:val="both"/>
        <w:rPr>
          <w:rFonts w:ascii="Arial" w:hAnsi="Arial" w:cs="Arial"/>
          <w:sz w:val="20"/>
          <w:szCs w:val="20"/>
        </w:rPr>
      </w:pPr>
      <w:r>
        <w:rPr>
          <w:rFonts w:ascii="Arial" w:hAnsi="Arial" w:cs="Arial"/>
          <w:sz w:val="20"/>
          <w:szCs w:val="20"/>
        </w:rPr>
        <w:lastRenderedPageBreak/>
        <w:t xml:space="preserve">They should demonstrate the technical capacity to implement and coordinate a diverse range of interventions, reaching out to 6,000 youths in schools and communities nationwide. They should also have adequate capacity to manage funds and human resources. </w:t>
      </w:r>
      <w:r w:rsidR="00326853">
        <w:rPr>
          <w:rFonts w:ascii="Arial" w:hAnsi="Arial" w:cs="Arial"/>
          <w:sz w:val="20"/>
          <w:szCs w:val="20"/>
        </w:rPr>
        <w:t xml:space="preserve">  </w:t>
      </w:r>
      <w:r w:rsidR="00AD66C7" w:rsidRPr="002A5F58">
        <w:rPr>
          <w:rFonts w:ascii="Arial" w:hAnsi="Arial" w:cs="Arial"/>
          <w:sz w:val="20"/>
          <w:szCs w:val="20"/>
        </w:rPr>
        <w:t xml:space="preserve"> </w:t>
      </w:r>
    </w:p>
    <w:p w14:paraId="677780BC" w14:textId="77777777" w:rsidR="00FA7286" w:rsidRPr="002A5F58" w:rsidRDefault="00FA7286" w:rsidP="002A5F58">
      <w:pPr>
        <w:spacing w:after="0" w:line="360" w:lineRule="auto"/>
        <w:jc w:val="both"/>
        <w:rPr>
          <w:rFonts w:ascii="Arial" w:hAnsi="Arial" w:cs="Arial"/>
          <w:sz w:val="20"/>
          <w:szCs w:val="20"/>
        </w:rPr>
      </w:pPr>
    </w:p>
    <w:p w14:paraId="2E267D4E" w14:textId="1A857C96" w:rsidR="00906D05" w:rsidRPr="002A5F58" w:rsidRDefault="00E231B0" w:rsidP="002A5F58">
      <w:pPr>
        <w:spacing w:after="0" w:line="276" w:lineRule="auto"/>
        <w:rPr>
          <w:rFonts w:ascii="Arial" w:hAnsi="Arial" w:cs="Arial"/>
          <w:b/>
          <w:bCs/>
          <w:sz w:val="20"/>
          <w:szCs w:val="20"/>
        </w:rPr>
      </w:pPr>
      <w:r w:rsidRPr="002A5F58">
        <w:rPr>
          <w:rFonts w:ascii="Arial" w:hAnsi="Arial" w:cs="Arial"/>
          <w:b/>
          <w:bCs/>
          <w:sz w:val="20"/>
          <w:szCs w:val="20"/>
        </w:rPr>
        <w:t>Submission of Expression of Interest</w:t>
      </w:r>
    </w:p>
    <w:p w14:paraId="15A1D369" w14:textId="77777777" w:rsidR="00B10528" w:rsidRPr="002A5F58" w:rsidRDefault="00B10528" w:rsidP="002A5F58">
      <w:pPr>
        <w:spacing w:after="0" w:line="276" w:lineRule="auto"/>
        <w:rPr>
          <w:rFonts w:ascii="Arial" w:hAnsi="Arial" w:cs="Arial"/>
          <w:b/>
          <w:bCs/>
          <w:sz w:val="20"/>
          <w:szCs w:val="20"/>
        </w:rPr>
      </w:pPr>
    </w:p>
    <w:p w14:paraId="7C380DDA" w14:textId="30E14DA5" w:rsidR="00E231B0" w:rsidRPr="00F13376" w:rsidRDefault="00980CAA" w:rsidP="00F13376">
      <w:pPr>
        <w:spacing w:after="0" w:line="360" w:lineRule="auto"/>
        <w:rPr>
          <w:rFonts w:ascii="Arial" w:hAnsi="Arial" w:cs="Arial"/>
          <w:sz w:val="20"/>
          <w:szCs w:val="20"/>
        </w:rPr>
      </w:pPr>
      <w:r w:rsidRPr="00F13376">
        <w:rPr>
          <w:rFonts w:ascii="Arial" w:hAnsi="Arial" w:cs="Arial"/>
          <w:sz w:val="20"/>
          <w:szCs w:val="20"/>
        </w:rPr>
        <w:t>Interested applicants are invited to</w:t>
      </w:r>
      <w:r w:rsidR="00E231B0" w:rsidRPr="00F13376">
        <w:rPr>
          <w:rFonts w:ascii="Arial" w:hAnsi="Arial" w:cs="Arial"/>
          <w:sz w:val="20"/>
          <w:szCs w:val="20"/>
        </w:rPr>
        <w:t xml:space="preserve"> submit</w:t>
      </w:r>
      <w:r w:rsidRPr="00F13376">
        <w:rPr>
          <w:rFonts w:ascii="Arial" w:hAnsi="Arial" w:cs="Arial"/>
          <w:sz w:val="20"/>
          <w:szCs w:val="20"/>
        </w:rPr>
        <w:t xml:space="preserve"> a comprehensive concept paper as per the following format.</w:t>
      </w:r>
    </w:p>
    <w:p w14:paraId="31D26F53" w14:textId="42F153EF" w:rsidR="00980CAA" w:rsidRDefault="00980CAA" w:rsidP="00980CAA">
      <w:pPr>
        <w:pStyle w:val="ListParagraph"/>
        <w:numPr>
          <w:ilvl w:val="1"/>
          <w:numId w:val="2"/>
        </w:numPr>
        <w:spacing w:after="0" w:line="360" w:lineRule="auto"/>
        <w:rPr>
          <w:rFonts w:ascii="Arial" w:hAnsi="Arial" w:cs="Arial"/>
          <w:sz w:val="20"/>
          <w:szCs w:val="20"/>
        </w:rPr>
      </w:pPr>
      <w:r>
        <w:rPr>
          <w:rFonts w:ascii="Arial" w:hAnsi="Arial" w:cs="Arial"/>
          <w:sz w:val="20"/>
          <w:szCs w:val="20"/>
        </w:rPr>
        <w:t>Profile of organisation, including governance and management structures, technical staffing</w:t>
      </w:r>
    </w:p>
    <w:p w14:paraId="00964B1B" w14:textId="2D457B8B" w:rsidR="00980CAA" w:rsidRDefault="00980CAA" w:rsidP="00980CAA">
      <w:pPr>
        <w:pStyle w:val="ListParagraph"/>
        <w:numPr>
          <w:ilvl w:val="1"/>
          <w:numId w:val="2"/>
        </w:numPr>
        <w:spacing w:after="0" w:line="360" w:lineRule="auto"/>
        <w:rPr>
          <w:rFonts w:ascii="Arial" w:hAnsi="Arial" w:cs="Arial"/>
          <w:sz w:val="20"/>
          <w:szCs w:val="20"/>
        </w:rPr>
      </w:pPr>
      <w:r>
        <w:rPr>
          <w:rFonts w:ascii="Arial" w:hAnsi="Arial" w:cs="Arial"/>
          <w:sz w:val="20"/>
          <w:szCs w:val="20"/>
        </w:rPr>
        <w:t xml:space="preserve">Experience in working with youths, including programmes </w:t>
      </w:r>
      <w:proofErr w:type="gramStart"/>
      <w:r>
        <w:rPr>
          <w:rFonts w:ascii="Arial" w:hAnsi="Arial" w:cs="Arial"/>
          <w:sz w:val="20"/>
          <w:szCs w:val="20"/>
        </w:rPr>
        <w:t>implemented</w:t>
      </w:r>
      <w:proofErr w:type="gramEnd"/>
      <w:r>
        <w:rPr>
          <w:rFonts w:ascii="Arial" w:hAnsi="Arial" w:cs="Arial"/>
          <w:sz w:val="20"/>
          <w:szCs w:val="20"/>
        </w:rPr>
        <w:t xml:space="preserve"> </w:t>
      </w:r>
    </w:p>
    <w:p w14:paraId="31E80C51" w14:textId="279899D8" w:rsidR="00F13376" w:rsidRDefault="00F13376" w:rsidP="00980CAA">
      <w:pPr>
        <w:pStyle w:val="ListParagraph"/>
        <w:numPr>
          <w:ilvl w:val="1"/>
          <w:numId w:val="2"/>
        </w:numPr>
        <w:spacing w:after="0" w:line="360" w:lineRule="auto"/>
        <w:rPr>
          <w:rFonts w:ascii="Arial" w:hAnsi="Arial" w:cs="Arial"/>
          <w:sz w:val="20"/>
          <w:szCs w:val="20"/>
        </w:rPr>
      </w:pPr>
      <w:r>
        <w:rPr>
          <w:rFonts w:ascii="Arial" w:hAnsi="Arial" w:cs="Arial"/>
          <w:sz w:val="20"/>
          <w:szCs w:val="20"/>
        </w:rPr>
        <w:t xml:space="preserve">Strategy to reach out to 6,000 </w:t>
      </w:r>
      <w:proofErr w:type="gramStart"/>
      <w:r>
        <w:rPr>
          <w:rFonts w:ascii="Arial" w:hAnsi="Arial" w:cs="Arial"/>
          <w:sz w:val="20"/>
          <w:szCs w:val="20"/>
        </w:rPr>
        <w:t>youths</w:t>
      </w:r>
      <w:proofErr w:type="gramEnd"/>
    </w:p>
    <w:p w14:paraId="11AC07BF" w14:textId="315908CA" w:rsidR="00980CAA" w:rsidRDefault="002D4707" w:rsidP="00980CAA">
      <w:pPr>
        <w:pStyle w:val="ListParagraph"/>
        <w:numPr>
          <w:ilvl w:val="1"/>
          <w:numId w:val="2"/>
        </w:numPr>
        <w:spacing w:after="0" w:line="360" w:lineRule="auto"/>
        <w:rPr>
          <w:rFonts w:ascii="Arial" w:hAnsi="Arial" w:cs="Arial"/>
          <w:sz w:val="20"/>
          <w:szCs w:val="20"/>
        </w:rPr>
      </w:pPr>
      <w:r>
        <w:rPr>
          <w:rFonts w:ascii="Arial" w:hAnsi="Arial" w:cs="Arial"/>
          <w:sz w:val="20"/>
          <w:szCs w:val="20"/>
        </w:rPr>
        <w:t>D</w:t>
      </w:r>
      <w:r w:rsidR="00980CAA">
        <w:rPr>
          <w:rFonts w:ascii="Arial" w:hAnsi="Arial" w:cs="Arial"/>
          <w:sz w:val="20"/>
          <w:szCs w:val="20"/>
        </w:rPr>
        <w:t>escription of proposed interventions</w:t>
      </w:r>
      <w:r w:rsidR="00F13376">
        <w:rPr>
          <w:rFonts w:ascii="Arial" w:hAnsi="Arial" w:cs="Arial"/>
          <w:sz w:val="20"/>
          <w:szCs w:val="20"/>
        </w:rPr>
        <w:t xml:space="preserve"> and implementation plan</w:t>
      </w:r>
      <w:r>
        <w:rPr>
          <w:rFonts w:ascii="Arial" w:hAnsi="Arial" w:cs="Arial"/>
          <w:sz w:val="20"/>
          <w:szCs w:val="20"/>
        </w:rPr>
        <w:t>s</w:t>
      </w:r>
    </w:p>
    <w:p w14:paraId="57D23E82" w14:textId="2C2031AD" w:rsidR="00980CAA" w:rsidRDefault="00F13376" w:rsidP="00980CAA">
      <w:pPr>
        <w:pStyle w:val="ListParagraph"/>
        <w:numPr>
          <w:ilvl w:val="1"/>
          <w:numId w:val="2"/>
        </w:numPr>
        <w:spacing w:after="0" w:line="360" w:lineRule="auto"/>
        <w:rPr>
          <w:rFonts w:ascii="Arial" w:hAnsi="Arial" w:cs="Arial"/>
          <w:sz w:val="20"/>
          <w:szCs w:val="20"/>
        </w:rPr>
      </w:pPr>
      <w:r>
        <w:rPr>
          <w:rFonts w:ascii="Arial" w:hAnsi="Arial" w:cs="Arial"/>
          <w:sz w:val="20"/>
          <w:szCs w:val="20"/>
        </w:rPr>
        <w:t xml:space="preserve">Staffing, materials and logistics </w:t>
      </w:r>
      <w:proofErr w:type="gramStart"/>
      <w:r>
        <w:rPr>
          <w:rFonts w:ascii="Arial" w:hAnsi="Arial" w:cs="Arial"/>
          <w:sz w:val="20"/>
          <w:szCs w:val="20"/>
        </w:rPr>
        <w:t>required</w:t>
      </w:r>
      <w:proofErr w:type="gramEnd"/>
    </w:p>
    <w:p w14:paraId="3DF5711D" w14:textId="06103D1B" w:rsidR="00F13376" w:rsidRDefault="00F13376" w:rsidP="00980CAA">
      <w:pPr>
        <w:pStyle w:val="ListParagraph"/>
        <w:numPr>
          <w:ilvl w:val="1"/>
          <w:numId w:val="2"/>
        </w:numPr>
        <w:spacing w:after="0" w:line="360" w:lineRule="auto"/>
        <w:rPr>
          <w:rFonts w:ascii="Arial" w:hAnsi="Arial" w:cs="Arial"/>
          <w:sz w:val="20"/>
          <w:szCs w:val="20"/>
        </w:rPr>
      </w:pPr>
      <w:r>
        <w:rPr>
          <w:rFonts w:ascii="Arial" w:hAnsi="Arial" w:cs="Arial"/>
          <w:sz w:val="20"/>
          <w:szCs w:val="20"/>
        </w:rPr>
        <w:t>Indicative budget estimates</w:t>
      </w:r>
    </w:p>
    <w:p w14:paraId="043344C5" w14:textId="77777777" w:rsidR="00980CAA" w:rsidRPr="002A5F58" w:rsidRDefault="00980CAA" w:rsidP="00F13376">
      <w:pPr>
        <w:pStyle w:val="ListParagraph"/>
        <w:spacing w:after="0" w:line="360" w:lineRule="auto"/>
        <w:ind w:left="1440"/>
        <w:rPr>
          <w:rFonts w:ascii="Arial" w:hAnsi="Arial" w:cs="Arial"/>
          <w:sz w:val="20"/>
          <w:szCs w:val="20"/>
        </w:rPr>
      </w:pPr>
    </w:p>
    <w:p w14:paraId="0D785291" w14:textId="3F64B276" w:rsidR="005D3504" w:rsidRPr="00F13376" w:rsidRDefault="00F13376" w:rsidP="00F13376">
      <w:pPr>
        <w:spacing w:after="0" w:line="360" w:lineRule="auto"/>
        <w:rPr>
          <w:rStyle w:val="Hyperlink"/>
          <w:rFonts w:ascii="Arial" w:hAnsi="Arial" w:cs="Arial"/>
          <w:color w:val="auto"/>
          <w:sz w:val="20"/>
          <w:szCs w:val="20"/>
        </w:rPr>
      </w:pPr>
      <w:r>
        <w:rPr>
          <w:rFonts w:ascii="Arial" w:hAnsi="Arial" w:cs="Arial"/>
          <w:sz w:val="20"/>
          <w:szCs w:val="20"/>
        </w:rPr>
        <w:t xml:space="preserve">Concept papers </w:t>
      </w:r>
      <w:r w:rsidR="00D771AF" w:rsidRPr="00F13376">
        <w:rPr>
          <w:rFonts w:ascii="Arial" w:hAnsi="Arial" w:cs="Arial"/>
          <w:sz w:val="20"/>
          <w:szCs w:val="20"/>
        </w:rPr>
        <w:t>should</w:t>
      </w:r>
      <w:r w:rsidR="00E231B0" w:rsidRPr="00F13376">
        <w:rPr>
          <w:rFonts w:ascii="Arial" w:hAnsi="Arial" w:cs="Arial"/>
          <w:sz w:val="20"/>
          <w:szCs w:val="20"/>
        </w:rPr>
        <w:t xml:space="preserve"> be s</w:t>
      </w:r>
      <w:r w:rsidR="00406244" w:rsidRPr="00F13376">
        <w:rPr>
          <w:rFonts w:ascii="Arial" w:hAnsi="Arial" w:cs="Arial"/>
          <w:sz w:val="20"/>
          <w:szCs w:val="20"/>
        </w:rPr>
        <w:t>ent</w:t>
      </w:r>
      <w:r w:rsidR="00E231B0" w:rsidRPr="00F13376">
        <w:rPr>
          <w:rFonts w:ascii="Arial" w:hAnsi="Arial" w:cs="Arial"/>
          <w:sz w:val="20"/>
          <w:szCs w:val="20"/>
        </w:rPr>
        <w:t xml:space="preserve"> by email </w:t>
      </w:r>
      <w:r w:rsidR="003F193B" w:rsidRPr="00F13376">
        <w:rPr>
          <w:rFonts w:ascii="Arial" w:hAnsi="Arial" w:cs="Arial"/>
          <w:sz w:val="20"/>
          <w:szCs w:val="20"/>
        </w:rPr>
        <w:t>to</w:t>
      </w:r>
      <w:r w:rsidR="00E231B0" w:rsidRPr="00F13376">
        <w:rPr>
          <w:rFonts w:ascii="Arial" w:hAnsi="Arial" w:cs="Arial"/>
          <w:sz w:val="20"/>
          <w:szCs w:val="20"/>
        </w:rPr>
        <w:t xml:space="preserve"> </w:t>
      </w:r>
      <w:hyperlink r:id="rId8" w:history="1">
        <w:r w:rsidR="00972232" w:rsidRPr="00F13376">
          <w:rPr>
            <w:rStyle w:val="Hyperlink"/>
            <w:rFonts w:ascii="Arial" w:hAnsi="Arial" w:cs="Arial"/>
            <w:sz w:val="20"/>
            <w:szCs w:val="20"/>
          </w:rPr>
          <w:t>applications@nsif.mu</w:t>
        </w:r>
      </w:hyperlink>
      <w:r w:rsidR="005D3504" w:rsidRPr="00F13376">
        <w:rPr>
          <w:rFonts w:ascii="Arial" w:hAnsi="Arial" w:cs="Arial"/>
          <w:sz w:val="20"/>
          <w:szCs w:val="20"/>
        </w:rPr>
        <w:t xml:space="preserve"> </w:t>
      </w:r>
    </w:p>
    <w:p w14:paraId="0D5CBB3A" w14:textId="77777777" w:rsidR="005D3504" w:rsidRPr="002A5F58" w:rsidRDefault="005D3504" w:rsidP="002A5F58">
      <w:pPr>
        <w:pStyle w:val="ListParagraph"/>
        <w:autoSpaceDE w:val="0"/>
        <w:autoSpaceDN w:val="0"/>
        <w:adjustRightInd w:val="0"/>
        <w:spacing w:after="0" w:line="360" w:lineRule="auto"/>
        <w:jc w:val="both"/>
        <w:rPr>
          <w:rFonts w:ascii="Arial" w:hAnsi="Arial" w:cs="Arial"/>
          <w:sz w:val="20"/>
          <w:szCs w:val="20"/>
        </w:rPr>
      </w:pPr>
    </w:p>
    <w:p w14:paraId="3987665B" w14:textId="426708D8" w:rsidR="00B10528" w:rsidRPr="002A5F58" w:rsidRDefault="00B10528" w:rsidP="002A5F58">
      <w:pPr>
        <w:spacing w:after="0" w:line="360" w:lineRule="auto"/>
        <w:jc w:val="both"/>
        <w:rPr>
          <w:rFonts w:ascii="Arial" w:hAnsi="Arial" w:cs="Arial"/>
          <w:sz w:val="20"/>
          <w:szCs w:val="20"/>
          <w:u w:val="single"/>
        </w:rPr>
      </w:pPr>
      <w:r w:rsidRPr="002A5F58">
        <w:rPr>
          <w:rFonts w:ascii="Arial" w:hAnsi="Arial" w:cs="Arial"/>
          <w:sz w:val="20"/>
          <w:szCs w:val="20"/>
          <w:u w:val="single"/>
        </w:rPr>
        <w:t>The Deadline for the submission of Expressions of Interest is</w:t>
      </w:r>
      <w:r w:rsidR="00784679">
        <w:rPr>
          <w:rFonts w:ascii="Arial" w:hAnsi="Arial" w:cs="Arial"/>
          <w:sz w:val="20"/>
          <w:szCs w:val="20"/>
          <w:u w:val="single"/>
        </w:rPr>
        <w:t xml:space="preserve"> </w:t>
      </w:r>
      <w:r w:rsidR="00D771AF">
        <w:rPr>
          <w:rFonts w:ascii="Arial" w:hAnsi="Arial" w:cs="Arial"/>
          <w:b/>
          <w:bCs/>
          <w:sz w:val="20"/>
          <w:szCs w:val="20"/>
          <w:u w:val="single"/>
        </w:rPr>
        <w:t>Friday</w:t>
      </w:r>
      <w:r w:rsidR="00784679" w:rsidRPr="00784679">
        <w:rPr>
          <w:rFonts w:ascii="Arial" w:hAnsi="Arial" w:cs="Arial"/>
          <w:b/>
          <w:bCs/>
          <w:sz w:val="20"/>
          <w:szCs w:val="20"/>
          <w:u w:val="single"/>
        </w:rPr>
        <w:t xml:space="preserve"> </w:t>
      </w:r>
      <w:r w:rsidR="00F13376">
        <w:rPr>
          <w:rFonts w:ascii="Arial" w:hAnsi="Arial" w:cs="Arial"/>
          <w:b/>
          <w:bCs/>
          <w:sz w:val="20"/>
          <w:szCs w:val="20"/>
          <w:u w:val="single"/>
        </w:rPr>
        <w:t>29</w:t>
      </w:r>
      <w:r w:rsidR="00784679" w:rsidRPr="00784679">
        <w:rPr>
          <w:rFonts w:ascii="Arial" w:hAnsi="Arial" w:cs="Arial"/>
          <w:b/>
          <w:bCs/>
          <w:sz w:val="20"/>
          <w:szCs w:val="20"/>
          <w:u w:val="single"/>
        </w:rPr>
        <w:t xml:space="preserve"> </w:t>
      </w:r>
      <w:r w:rsidR="00D771AF">
        <w:rPr>
          <w:rFonts w:ascii="Arial" w:hAnsi="Arial" w:cs="Arial"/>
          <w:b/>
          <w:bCs/>
          <w:sz w:val="20"/>
          <w:szCs w:val="20"/>
          <w:u w:val="single"/>
        </w:rPr>
        <w:t>September</w:t>
      </w:r>
      <w:r w:rsidR="00784679" w:rsidRPr="00784679">
        <w:rPr>
          <w:rFonts w:ascii="Arial" w:hAnsi="Arial" w:cs="Arial"/>
          <w:b/>
          <w:bCs/>
          <w:sz w:val="20"/>
          <w:szCs w:val="20"/>
          <w:u w:val="single"/>
        </w:rPr>
        <w:t xml:space="preserve"> 202</w:t>
      </w:r>
      <w:r w:rsidR="00F13376">
        <w:rPr>
          <w:rFonts w:ascii="Arial" w:hAnsi="Arial" w:cs="Arial"/>
          <w:b/>
          <w:bCs/>
          <w:sz w:val="20"/>
          <w:szCs w:val="20"/>
          <w:u w:val="single"/>
        </w:rPr>
        <w:t>3</w:t>
      </w:r>
      <w:r w:rsidR="00784679">
        <w:rPr>
          <w:rFonts w:ascii="Arial" w:hAnsi="Arial" w:cs="Arial"/>
          <w:b/>
          <w:bCs/>
          <w:sz w:val="20"/>
          <w:szCs w:val="20"/>
          <w:u w:val="single"/>
        </w:rPr>
        <w:t>.</w:t>
      </w:r>
    </w:p>
    <w:p w14:paraId="2BE8EA54" w14:textId="0809C333" w:rsidR="00D771AF" w:rsidRDefault="00D771AF" w:rsidP="00A04374">
      <w:pPr>
        <w:spacing w:after="0" w:line="360" w:lineRule="auto"/>
        <w:rPr>
          <w:rFonts w:ascii="Arial" w:hAnsi="Arial" w:cs="Arial"/>
          <w:b/>
          <w:bCs/>
          <w:sz w:val="20"/>
          <w:szCs w:val="20"/>
        </w:rPr>
      </w:pPr>
    </w:p>
    <w:p w14:paraId="526AB721" w14:textId="5A26BC11" w:rsidR="005D3504" w:rsidRPr="002A5F58" w:rsidRDefault="005D3504" w:rsidP="002A5F58">
      <w:pPr>
        <w:spacing w:after="0" w:line="360" w:lineRule="auto"/>
        <w:rPr>
          <w:rFonts w:ascii="Arial" w:hAnsi="Arial" w:cs="Arial"/>
          <w:sz w:val="20"/>
          <w:szCs w:val="20"/>
        </w:rPr>
      </w:pPr>
      <w:r w:rsidRPr="002A5F58">
        <w:rPr>
          <w:rFonts w:ascii="Arial" w:hAnsi="Arial" w:cs="Arial"/>
          <w:sz w:val="20"/>
          <w:szCs w:val="20"/>
        </w:rPr>
        <w:t xml:space="preserve">For any further information and guidance, please contact the NSIF at </w:t>
      </w:r>
      <w:hyperlink r:id="rId9" w:history="1">
        <w:r w:rsidRPr="002A5F58">
          <w:rPr>
            <w:rStyle w:val="Hyperlink"/>
            <w:rFonts w:ascii="Arial" w:hAnsi="Arial" w:cs="Arial"/>
            <w:sz w:val="20"/>
            <w:szCs w:val="20"/>
          </w:rPr>
          <w:t>info@nsif.mu</w:t>
        </w:r>
      </w:hyperlink>
      <w:r w:rsidRPr="002A5F58">
        <w:rPr>
          <w:rFonts w:ascii="Arial" w:hAnsi="Arial" w:cs="Arial"/>
          <w:sz w:val="20"/>
          <w:szCs w:val="20"/>
        </w:rPr>
        <w:t xml:space="preserve"> or call on 260</w:t>
      </w:r>
      <w:r w:rsidR="00BE3A5E" w:rsidRPr="002A5F58">
        <w:rPr>
          <w:rFonts w:ascii="Arial" w:hAnsi="Arial" w:cs="Arial"/>
          <w:sz w:val="20"/>
          <w:szCs w:val="20"/>
        </w:rPr>
        <w:t>2</w:t>
      </w:r>
      <w:r w:rsidRPr="002A5F58">
        <w:rPr>
          <w:rFonts w:ascii="Arial" w:hAnsi="Arial" w:cs="Arial"/>
          <w:sz w:val="20"/>
          <w:szCs w:val="20"/>
        </w:rPr>
        <w:t>40</w:t>
      </w:r>
      <w:r w:rsidR="00C130B4" w:rsidRPr="002A5F58">
        <w:rPr>
          <w:rFonts w:ascii="Arial" w:hAnsi="Arial" w:cs="Arial"/>
          <w:sz w:val="20"/>
          <w:szCs w:val="20"/>
        </w:rPr>
        <w:t>6</w:t>
      </w:r>
      <w:r w:rsidRPr="002A5F58">
        <w:rPr>
          <w:rFonts w:ascii="Arial" w:hAnsi="Arial" w:cs="Arial"/>
          <w:sz w:val="20"/>
          <w:szCs w:val="20"/>
        </w:rPr>
        <w:t xml:space="preserve">. </w:t>
      </w:r>
    </w:p>
    <w:p w14:paraId="28CA9495" w14:textId="20B9C184" w:rsidR="00D76AB4" w:rsidRPr="00A04374" w:rsidRDefault="00D76AB4" w:rsidP="002A5F58">
      <w:pPr>
        <w:spacing w:after="0" w:line="360" w:lineRule="auto"/>
        <w:rPr>
          <w:rFonts w:ascii="Arial" w:hAnsi="Arial" w:cs="Arial"/>
          <w:sz w:val="20"/>
          <w:szCs w:val="20"/>
        </w:rPr>
      </w:pPr>
    </w:p>
    <w:sectPr w:rsidR="00D76AB4" w:rsidRPr="00A0437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6E67" w14:textId="77777777" w:rsidR="00180E7F" w:rsidRDefault="00180E7F" w:rsidP="002D4707">
      <w:pPr>
        <w:spacing w:after="0" w:line="240" w:lineRule="auto"/>
      </w:pPr>
      <w:r>
        <w:separator/>
      </w:r>
    </w:p>
  </w:endnote>
  <w:endnote w:type="continuationSeparator" w:id="0">
    <w:p w14:paraId="3902B7DB" w14:textId="77777777" w:rsidR="00180E7F" w:rsidRDefault="00180E7F" w:rsidP="002D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798749"/>
      <w:docPartObj>
        <w:docPartGallery w:val="Page Numbers (Bottom of Page)"/>
        <w:docPartUnique/>
      </w:docPartObj>
    </w:sdtPr>
    <w:sdtEndPr>
      <w:rPr>
        <w:noProof/>
      </w:rPr>
    </w:sdtEndPr>
    <w:sdtContent>
      <w:p w14:paraId="30FB27B7" w14:textId="1FBAEEF5" w:rsidR="002D4707" w:rsidRDefault="002D47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5B0513" w14:textId="77777777" w:rsidR="002D4707" w:rsidRDefault="002D4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773D" w14:textId="77777777" w:rsidR="00180E7F" w:rsidRDefault="00180E7F" w:rsidP="002D4707">
      <w:pPr>
        <w:spacing w:after="0" w:line="240" w:lineRule="auto"/>
      </w:pPr>
      <w:r>
        <w:separator/>
      </w:r>
    </w:p>
  </w:footnote>
  <w:footnote w:type="continuationSeparator" w:id="0">
    <w:p w14:paraId="14A98BCB" w14:textId="77777777" w:rsidR="00180E7F" w:rsidRDefault="00180E7F" w:rsidP="002D4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0981"/>
    <w:multiLevelType w:val="hybridMultilevel"/>
    <w:tmpl w:val="9E36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2349C"/>
    <w:multiLevelType w:val="hybridMultilevel"/>
    <w:tmpl w:val="FA52B900"/>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1107A99"/>
    <w:multiLevelType w:val="multilevel"/>
    <w:tmpl w:val="7BA61AC2"/>
    <w:lvl w:ilvl="0">
      <w:start w:val="1"/>
      <w:numFmt w:val="decimal"/>
      <w:lvlText w:val="%1."/>
      <w:lvlJc w:val="left"/>
      <w:pPr>
        <w:ind w:left="36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b w:val="0"/>
      </w:rPr>
    </w:lvl>
    <w:lvl w:ilvl="4">
      <w:start w:val="1"/>
      <w:numFmt w:val="decimal"/>
      <w:lvlText w:val="%1.%2.%3.%4.%5."/>
      <w:lvlJc w:val="left"/>
      <w:pPr>
        <w:ind w:left="2952" w:hanging="792"/>
      </w:pPr>
      <w:rPr>
        <w:rFonts w:hint="default"/>
        <w:b w:val="0"/>
      </w:rPr>
    </w:lvl>
    <w:lvl w:ilvl="5">
      <w:start w:val="1"/>
      <w:numFmt w:val="decimal"/>
      <w:lvlText w:val="%1.%2.%3.%4.%5.%6."/>
      <w:lvlJc w:val="left"/>
      <w:pPr>
        <w:ind w:left="3456" w:hanging="936"/>
      </w:pPr>
      <w:rPr>
        <w:rFonts w:hint="default"/>
        <w:b w:val="0"/>
      </w:rPr>
    </w:lvl>
    <w:lvl w:ilvl="6">
      <w:start w:val="1"/>
      <w:numFmt w:val="decimal"/>
      <w:lvlText w:val="%1.%2.%3.%4.%5.%6.%7."/>
      <w:lvlJc w:val="left"/>
      <w:pPr>
        <w:ind w:left="3960" w:hanging="1080"/>
      </w:pPr>
      <w:rPr>
        <w:rFonts w:hint="default"/>
        <w:b w:val="0"/>
      </w:rPr>
    </w:lvl>
    <w:lvl w:ilvl="7">
      <w:start w:val="1"/>
      <w:numFmt w:val="decimal"/>
      <w:lvlText w:val="%1.%2.%3.%4.%5.%6.%7.%8."/>
      <w:lvlJc w:val="left"/>
      <w:pPr>
        <w:ind w:left="4464" w:hanging="1224"/>
      </w:pPr>
      <w:rPr>
        <w:rFonts w:hint="default"/>
        <w:b w:val="0"/>
      </w:rPr>
    </w:lvl>
    <w:lvl w:ilvl="8">
      <w:start w:val="1"/>
      <w:numFmt w:val="decimal"/>
      <w:lvlText w:val="%1.%2.%3.%4.%5.%6.%7.%8.%9."/>
      <w:lvlJc w:val="left"/>
      <w:pPr>
        <w:ind w:left="5040" w:hanging="1440"/>
      </w:pPr>
      <w:rPr>
        <w:rFonts w:hint="default"/>
        <w:b w:val="0"/>
      </w:rPr>
    </w:lvl>
  </w:abstractNum>
  <w:abstractNum w:abstractNumId="3" w15:restartNumberingAfterBreak="0">
    <w:nsid w:val="4C43793F"/>
    <w:multiLevelType w:val="hybridMultilevel"/>
    <w:tmpl w:val="EFEA7C96"/>
    <w:lvl w:ilvl="0" w:tplc="73340E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79447D"/>
    <w:multiLevelType w:val="hybridMultilevel"/>
    <w:tmpl w:val="A226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E4E45"/>
    <w:multiLevelType w:val="hybridMultilevel"/>
    <w:tmpl w:val="FF4A4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B93E8F"/>
    <w:multiLevelType w:val="hybridMultilevel"/>
    <w:tmpl w:val="7320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028BA"/>
    <w:multiLevelType w:val="hybridMultilevel"/>
    <w:tmpl w:val="67F4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D65AB"/>
    <w:multiLevelType w:val="hybridMultilevel"/>
    <w:tmpl w:val="2B6A0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229529">
    <w:abstractNumId w:val="1"/>
  </w:num>
  <w:num w:numId="2" w16cid:durableId="1670910176">
    <w:abstractNumId w:val="8"/>
  </w:num>
  <w:num w:numId="3" w16cid:durableId="963117231">
    <w:abstractNumId w:val="6"/>
  </w:num>
  <w:num w:numId="4" w16cid:durableId="755981650">
    <w:abstractNumId w:val="2"/>
  </w:num>
  <w:num w:numId="5" w16cid:durableId="1157959825">
    <w:abstractNumId w:val="3"/>
  </w:num>
  <w:num w:numId="6" w16cid:durableId="996807146">
    <w:abstractNumId w:val="4"/>
  </w:num>
  <w:num w:numId="7" w16cid:durableId="147214399">
    <w:abstractNumId w:val="7"/>
  </w:num>
  <w:num w:numId="8" w16cid:durableId="1038622454">
    <w:abstractNumId w:val="5"/>
  </w:num>
  <w:num w:numId="9" w16cid:durableId="254705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73"/>
    <w:rsid w:val="00042AC9"/>
    <w:rsid w:val="00073F33"/>
    <w:rsid w:val="000824AF"/>
    <w:rsid w:val="00095886"/>
    <w:rsid w:val="000B5AFA"/>
    <w:rsid w:val="000C72F2"/>
    <w:rsid w:val="000E4F74"/>
    <w:rsid w:val="000F5781"/>
    <w:rsid w:val="00102456"/>
    <w:rsid w:val="00116970"/>
    <w:rsid w:val="00142843"/>
    <w:rsid w:val="00180E7F"/>
    <w:rsid w:val="001832BC"/>
    <w:rsid w:val="00183726"/>
    <w:rsid w:val="001A3BE4"/>
    <w:rsid w:val="001B4B81"/>
    <w:rsid w:val="001E37E2"/>
    <w:rsid w:val="00210543"/>
    <w:rsid w:val="0022079E"/>
    <w:rsid w:val="00246DB3"/>
    <w:rsid w:val="00251C9D"/>
    <w:rsid w:val="002844B5"/>
    <w:rsid w:val="00285DD4"/>
    <w:rsid w:val="002A5F58"/>
    <w:rsid w:val="002D4707"/>
    <w:rsid w:val="0030170B"/>
    <w:rsid w:val="00317DC6"/>
    <w:rsid w:val="00326853"/>
    <w:rsid w:val="00357E70"/>
    <w:rsid w:val="003961E4"/>
    <w:rsid w:val="003F193B"/>
    <w:rsid w:val="003F589D"/>
    <w:rsid w:val="0040605D"/>
    <w:rsid w:val="00406244"/>
    <w:rsid w:val="0041705D"/>
    <w:rsid w:val="00452441"/>
    <w:rsid w:val="004764F1"/>
    <w:rsid w:val="00477AA5"/>
    <w:rsid w:val="00487163"/>
    <w:rsid w:val="0049290B"/>
    <w:rsid w:val="00494EA3"/>
    <w:rsid w:val="004A17A2"/>
    <w:rsid w:val="004A2CAC"/>
    <w:rsid w:val="0053173A"/>
    <w:rsid w:val="00535FC4"/>
    <w:rsid w:val="00556A96"/>
    <w:rsid w:val="00563639"/>
    <w:rsid w:val="005B73CA"/>
    <w:rsid w:val="005D3504"/>
    <w:rsid w:val="006021D8"/>
    <w:rsid w:val="00623856"/>
    <w:rsid w:val="00631F85"/>
    <w:rsid w:val="00646D60"/>
    <w:rsid w:val="00655125"/>
    <w:rsid w:val="006B4B29"/>
    <w:rsid w:val="00741B9D"/>
    <w:rsid w:val="00765C93"/>
    <w:rsid w:val="00784679"/>
    <w:rsid w:val="007E46A2"/>
    <w:rsid w:val="00802C5E"/>
    <w:rsid w:val="00854507"/>
    <w:rsid w:val="00860E11"/>
    <w:rsid w:val="0087044D"/>
    <w:rsid w:val="00873BFF"/>
    <w:rsid w:val="00906D05"/>
    <w:rsid w:val="0091603F"/>
    <w:rsid w:val="0092793B"/>
    <w:rsid w:val="00946B2C"/>
    <w:rsid w:val="00972232"/>
    <w:rsid w:val="00980CAA"/>
    <w:rsid w:val="009B230E"/>
    <w:rsid w:val="009B2707"/>
    <w:rsid w:val="009B6032"/>
    <w:rsid w:val="009C10A5"/>
    <w:rsid w:val="009E623A"/>
    <w:rsid w:val="00A04374"/>
    <w:rsid w:val="00A20155"/>
    <w:rsid w:val="00A40B18"/>
    <w:rsid w:val="00A82EA7"/>
    <w:rsid w:val="00A84D82"/>
    <w:rsid w:val="00A90874"/>
    <w:rsid w:val="00AD66C7"/>
    <w:rsid w:val="00B10528"/>
    <w:rsid w:val="00B10B54"/>
    <w:rsid w:val="00B16DAB"/>
    <w:rsid w:val="00BC37B7"/>
    <w:rsid w:val="00BE16F4"/>
    <w:rsid w:val="00BE3A5E"/>
    <w:rsid w:val="00C130B4"/>
    <w:rsid w:val="00C64F76"/>
    <w:rsid w:val="00C768D5"/>
    <w:rsid w:val="00C82E23"/>
    <w:rsid w:val="00C8687B"/>
    <w:rsid w:val="00CB0F0F"/>
    <w:rsid w:val="00CC5DD7"/>
    <w:rsid w:val="00CE1C0A"/>
    <w:rsid w:val="00CE4C05"/>
    <w:rsid w:val="00CE5D73"/>
    <w:rsid w:val="00CF19E1"/>
    <w:rsid w:val="00D25309"/>
    <w:rsid w:val="00D76AB4"/>
    <w:rsid w:val="00D771AF"/>
    <w:rsid w:val="00DB29D4"/>
    <w:rsid w:val="00DC21E2"/>
    <w:rsid w:val="00DD33BD"/>
    <w:rsid w:val="00E06FC8"/>
    <w:rsid w:val="00E231B0"/>
    <w:rsid w:val="00EA2F9B"/>
    <w:rsid w:val="00F13376"/>
    <w:rsid w:val="00F453A1"/>
    <w:rsid w:val="00F708B8"/>
    <w:rsid w:val="00FA7286"/>
    <w:rsid w:val="00FF6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9BB"/>
  <w15:chartTrackingRefBased/>
  <w15:docId w15:val="{0003E59C-281A-48EF-A52C-A4D882FC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125"/>
    <w:pPr>
      <w:ind w:left="720"/>
      <w:contextualSpacing/>
    </w:pPr>
  </w:style>
  <w:style w:type="character" w:customStyle="1" w:styleId="ListParagraphChar">
    <w:name w:val="List Paragraph Char"/>
    <w:basedOn w:val="DefaultParagraphFont"/>
    <w:link w:val="ListParagraph"/>
    <w:uiPriority w:val="34"/>
    <w:rsid w:val="004764F1"/>
  </w:style>
  <w:style w:type="character" w:customStyle="1" w:styleId="Title1">
    <w:name w:val="Title1"/>
    <w:basedOn w:val="DefaultParagraphFont"/>
    <w:rsid w:val="009B6032"/>
  </w:style>
  <w:style w:type="character" w:styleId="Hyperlink">
    <w:name w:val="Hyperlink"/>
    <w:basedOn w:val="DefaultParagraphFont"/>
    <w:uiPriority w:val="99"/>
    <w:unhideWhenUsed/>
    <w:rsid w:val="00E231B0"/>
    <w:rPr>
      <w:color w:val="0563C1" w:themeColor="hyperlink"/>
      <w:u w:val="single"/>
    </w:rPr>
  </w:style>
  <w:style w:type="character" w:styleId="UnresolvedMention">
    <w:name w:val="Unresolved Mention"/>
    <w:basedOn w:val="DefaultParagraphFont"/>
    <w:uiPriority w:val="99"/>
    <w:semiHidden/>
    <w:unhideWhenUsed/>
    <w:rsid w:val="00E231B0"/>
    <w:rPr>
      <w:color w:val="605E5C"/>
      <w:shd w:val="clear" w:color="auto" w:fill="E1DFDD"/>
    </w:rPr>
  </w:style>
  <w:style w:type="paragraph" w:styleId="BalloonText">
    <w:name w:val="Balloon Text"/>
    <w:basedOn w:val="Normal"/>
    <w:link w:val="BalloonTextChar"/>
    <w:uiPriority w:val="99"/>
    <w:semiHidden/>
    <w:unhideWhenUsed/>
    <w:rsid w:val="00F70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B8"/>
    <w:rPr>
      <w:rFonts w:ascii="Segoe UI" w:hAnsi="Segoe UI" w:cs="Segoe UI"/>
      <w:sz w:val="18"/>
      <w:szCs w:val="18"/>
    </w:rPr>
  </w:style>
  <w:style w:type="paragraph" w:styleId="Header">
    <w:name w:val="header"/>
    <w:basedOn w:val="Normal"/>
    <w:link w:val="HeaderChar"/>
    <w:uiPriority w:val="99"/>
    <w:unhideWhenUsed/>
    <w:rsid w:val="002D4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707"/>
  </w:style>
  <w:style w:type="paragraph" w:styleId="Footer">
    <w:name w:val="footer"/>
    <w:basedOn w:val="Normal"/>
    <w:link w:val="FooterChar"/>
    <w:uiPriority w:val="99"/>
    <w:unhideWhenUsed/>
    <w:rsid w:val="002D4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8077">
      <w:bodyDiv w:val="1"/>
      <w:marLeft w:val="0"/>
      <w:marRight w:val="0"/>
      <w:marTop w:val="0"/>
      <w:marBottom w:val="0"/>
      <w:divBdr>
        <w:top w:val="none" w:sz="0" w:space="0" w:color="auto"/>
        <w:left w:val="none" w:sz="0" w:space="0" w:color="auto"/>
        <w:bottom w:val="none" w:sz="0" w:space="0" w:color="auto"/>
        <w:right w:val="none" w:sz="0" w:space="0" w:color="auto"/>
      </w:divBdr>
    </w:div>
    <w:div w:id="514226969">
      <w:bodyDiv w:val="1"/>
      <w:marLeft w:val="0"/>
      <w:marRight w:val="0"/>
      <w:marTop w:val="0"/>
      <w:marBottom w:val="0"/>
      <w:divBdr>
        <w:top w:val="none" w:sz="0" w:space="0" w:color="auto"/>
        <w:left w:val="none" w:sz="0" w:space="0" w:color="auto"/>
        <w:bottom w:val="none" w:sz="0" w:space="0" w:color="auto"/>
        <w:right w:val="none" w:sz="0" w:space="0" w:color="auto"/>
      </w:divBdr>
    </w:div>
    <w:div w:id="7697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nsif.m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nsif.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Ragoobur</dc:creator>
  <cp:keywords/>
  <dc:description/>
  <cp:lastModifiedBy>Vishal Ragoobur</cp:lastModifiedBy>
  <cp:revision>3</cp:revision>
  <cp:lastPrinted>2020-11-19T09:12:00Z</cp:lastPrinted>
  <dcterms:created xsi:type="dcterms:W3CDTF">2023-08-13T12:41:00Z</dcterms:created>
  <dcterms:modified xsi:type="dcterms:W3CDTF">2023-08-13T12:44:00Z</dcterms:modified>
</cp:coreProperties>
</file>